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r>
        <w:t>FERNDALE DOWNT</w:t>
      </w:r>
      <w:bookmarkStart w:id="0" w:name="_GoBack"/>
      <w:bookmarkEnd w:id="0"/>
      <w:r>
        <w: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0F36EAFB" w:rsidR="000C1310" w:rsidRDefault="00C70246" w:rsidP="000C1310">
      <w:pPr>
        <w:jc w:val="center"/>
        <w:rPr>
          <w:rFonts w:ascii="Arial" w:hAnsi="Arial" w:cs="Arial"/>
          <w:b/>
        </w:rPr>
      </w:pPr>
      <w:r>
        <w:rPr>
          <w:rFonts w:ascii="Arial" w:hAnsi="Arial" w:cs="Arial"/>
          <w:b/>
        </w:rPr>
        <w:t>Thursday</w:t>
      </w:r>
      <w:r w:rsidR="000C1310" w:rsidRPr="00C70246">
        <w:rPr>
          <w:rFonts w:ascii="Arial" w:hAnsi="Arial" w:cs="Arial"/>
          <w:b/>
        </w:rPr>
        <w:t xml:space="preserve">, </w:t>
      </w:r>
      <w:r>
        <w:rPr>
          <w:rFonts w:ascii="Arial" w:hAnsi="Arial" w:cs="Arial"/>
          <w:b/>
        </w:rPr>
        <w:t xml:space="preserve">May 9, </w:t>
      </w:r>
      <w:r w:rsidR="00B5108A" w:rsidRPr="00C70246">
        <w:rPr>
          <w:rFonts w:ascii="Arial" w:hAnsi="Arial" w:cs="Arial"/>
          <w:b/>
        </w:rPr>
        <w:t>20</w:t>
      </w:r>
      <w:r>
        <w:rPr>
          <w:rFonts w:ascii="Arial" w:hAnsi="Arial" w:cs="Arial"/>
          <w:b/>
        </w:rPr>
        <w:t>19</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7BC31D15" w:rsidR="000C1310" w:rsidRDefault="000C1310" w:rsidP="000C1310">
      <w:pPr>
        <w:ind w:left="900" w:hanging="900"/>
        <w:rPr>
          <w:rFonts w:ascii="Arial" w:hAnsi="Arial" w:cs="Arial"/>
          <w:sz w:val="22"/>
          <w:szCs w:val="22"/>
          <w:u w:val="single"/>
        </w:rPr>
      </w:pPr>
      <w:r>
        <w:rPr>
          <w:rFonts w:ascii="Arial" w:hAnsi="Arial" w:cs="Arial"/>
          <w:b/>
          <w:sz w:val="22"/>
          <w:szCs w:val="22"/>
        </w:rPr>
        <w:tab/>
      </w:r>
      <w:r w:rsidRPr="00785485">
        <w:rPr>
          <w:rFonts w:ascii="Arial" w:hAnsi="Arial" w:cs="Arial"/>
          <w:sz w:val="22"/>
          <w:szCs w:val="22"/>
        </w:rPr>
        <w:t>A</w:t>
      </w:r>
      <w:r w:rsidRPr="00785485">
        <w:rPr>
          <w:rFonts w:ascii="Arial" w:hAnsi="Arial" w:cs="Arial"/>
          <w:b/>
          <w:sz w:val="22"/>
          <w:szCs w:val="22"/>
        </w:rPr>
        <w:t xml:space="preserve">. </w:t>
      </w:r>
      <w:r w:rsidRPr="00785485">
        <w:rPr>
          <w:rFonts w:ascii="Arial" w:hAnsi="Arial" w:cs="Arial"/>
          <w:sz w:val="22"/>
          <w:szCs w:val="22"/>
          <w:u w:val="single"/>
        </w:rPr>
        <w:t>Roll Call</w:t>
      </w:r>
      <w:r w:rsidRPr="00785485">
        <w:rPr>
          <w:rFonts w:ascii="Arial" w:hAnsi="Arial" w:cs="Arial"/>
          <w:sz w:val="22"/>
          <w:szCs w:val="22"/>
        </w:rPr>
        <w:t xml:space="preserve"> 8:0</w:t>
      </w:r>
      <w:r w:rsidR="00785485" w:rsidRPr="00785485">
        <w:rPr>
          <w:rFonts w:ascii="Arial" w:hAnsi="Arial" w:cs="Arial"/>
          <w:sz w:val="22"/>
          <w:szCs w:val="22"/>
        </w:rPr>
        <w:t>3</w:t>
      </w:r>
      <w:r w:rsidRPr="00785485">
        <w:rPr>
          <w:rFonts w:ascii="Arial" w:hAnsi="Arial" w:cs="Arial"/>
          <w:sz w:val="22"/>
          <w:szCs w:val="22"/>
        </w:rPr>
        <w:t xml:space="preserve"> a.m.</w:t>
      </w:r>
    </w:p>
    <w:p w14:paraId="1610F061" w14:textId="4AA699AF" w:rsidR="00D56CCC" w:rsidRPr="00D56CCC" w:rsidRDefault="000C1310" w:rsidP="00D56CCC">
      <w:pPr>
        <w:ind w:left="900" w:hanging="900"/>
        <w:rPr>
          <w:rFonts w:ascii="Arial" w:hAnsi="Arial" w:cs="Arial"/>
          <w:sz w:val="22"/>
          <w:szCs w:val="22"/>
        </w:rPr>
      </w:pPr>
      <w:r>
        <w:rPr>
          <w:rFonts w:ascii="Arial" w:hAnsi="Arial" w:cs="Arial"/>
          <w:sz w:val="22"/>
          <w:szCs w:val="22"/>
        </w:rPr>
        <w:tab/>
      </w:r>
      <w:r>
        <w:rPr>
          <w:rFonts w:ascii="Arial" w:hAnsi="Arial" w:cs="Arial"/>
          <w:b/>
          <w:sz w:val="22"/>
          <w:szCs w:val="22"/>
        </w:rPr>
        <w:t>DDA Board Members Present</w:t>
      </w:r>
      <w:r w:rsidR="0002183B">
        <w:rPr>
          <w:rFonts w:ascii="Arial" w:hAnsi="Arial" w:cs="Arial"/>
          <w:sz w:val="22"/>
          <w:szCs w:val="22"/>
        </w:rPr>
        <w:t xml:space="preserve">: </w:t>
      </w:r>
      <w:r w:rsidR="00785485">
        <w:rPr>
          <w:rFonts w:ascii="Arial" w:hAnsi="Arial" w:cs="Arial"/>
          <w:sz w:val="22"/>
          <w:szCs w:val="22"/>
        </w:rPr>
        <w:t>Ja</w:t>
      </w:r>
      <w:r w:rsidR="00246F4E">
        <w:rPr>
          <w:rFonts w:ascii="Arial" w:hAnsi="Arial" w:cs="Arial"/>
          <w:sz w:val="22"/>
          <w:szCs w:val="22"/>
        </w:rPr>
        <w:t>cki</w:t>
      </w:r>
      <w:r w:rsidR="00785485">
        <w:rPr>
          <w:rFonts w:ascii="Arial" w:hAnsi="Arial" w:cs="Arial"/>
          <w:sz w:val="22"/>
          <w:szCs w:val="22"/>
        </w:rPr>
        <w:t xml:space="preserve"> S</w:t>
      </w:r>
      <w:r w:rsidR="00246F4E">
        <w:rPr>
          <w:rFonts w:ascii="Arial" w:hAnsi="Arial" w:cs="Arial"/>
          <w:sz w:val="22"/>
          <w:szCs w:val="22"/>
        </w:rPr>
        <w:t>mith</w:t>
      </w:r>
      <w:r w:rsidR="00785485">
        <w:rPr>
          <w:rFonts w:ascii="Arial" w:hAnsi="Arial" w:cs="Arial"/>
          <w:sz w:val="22"/>
          <w:szCs w:val="22"/>
        </w:rPr>
        <w:t xml:space="preserve">, PJ </w:t>
      </w:r>
      <w:proofErr w:type="spellStart"/>
      <w:r w:rsidR="00785485">
        <w:rPr>
          <w:rFonts w:ascii="Arial" w:hAnsi="Arial" w:cs="Arial"/>
          <w:sz w:val="22"/>
          <w:szCs w:val="22"/>
        </w:rPr>
        <w:t>Jacokes</w:t>
      </w:r>
      <w:proofErr w:type="spellEnd"/>
      <w:r w:rsidR="00785485">
        <w:rPr>
          <w:rFonts w:ascii="Arial" w:hAnsi="Arial" w:cs="Arial"/>
          <w:sz w:val="22"/>
          <w:szCs w:val="22"/>
        </w:rPr>
        <w:t xml:space="preserve">, Nathan Martin, </w:t>
      </w:r>
      <w:r w:rsidR="00246F4E">
        <w:rPr>
          <w:rFonts w:ascii="Arial" w:hAnsi="Arial" w:cs="Arial"/>
          <w:sz w:val="22"/>
          <w:szCs w:val="22"/>
        </w:rPr>
        <w:t>Blake Scheer, Mindy Cupples, Dave Coulter, Heather Cutlip, Chris Johnston</w:t>
      </w:r>
    </w:p>
    <w:p w14:paraId="63109D8E" w14:textId="46F8AEF3" w:rsidR="000C1310" w:rsidRDefault="000C1310" w:rsidP="000C1310">
      <w:pPr>
        <w:ind w:left="900"/>
        <w:rPr>
          <w:rFonts w:ascii="Arial" w:hAnsi="Arial" w:cs="Arial"/>
          <w:b/>
          <w:sz w:val="22"/>
          <w:szCs w:val="22"/>
        </w:rPr>
      </w:pPr>
      <w:r>
        <w:rPr>
          <w:rFonts w:ascii="Arial" w:hAnsi="Arial" w:cs="Arial"/>
          <w:b/>
          <w:sz w:val="22"/>
          <w:szCs w:val="22"/>
        </w:rPr>
        <w:t>DDA Board Members Absent</w:t>
      </w:r>
      <w:r w:rsidR="00FD48BE">
        <w:rPr>
          <w:rFonts w:ascii="Arial" w:hAnsi="Arial" w:cs="Arial"/>
          <w:sz w:val="22"/>
          <w:szCs w:val="22"/>
        </w:rPr>
        <w:t>:</w:t>
      </w:r>
      <w:r w:rsidR="00D56CCC">
        <w:rPr>
          <w:rFonts w:ascii="Arial" w:hAnsi="Arial" w:cs="Arial"/>
          <w:sz w:val="22"/>
          <w:szCs w:val="22"/>
        </w:rPr>
        <w:t xml:space="preserve"> </w:t>
      </w:r>
      <w:r w:rsidR="00246F4E">
        <w:rPr>
          <w:rFonts w:ascii="Arial" w:hAnsi="Arial" w:cs="Arial"/>
          <w:sz w:val="22"/>
          <w:szCs w:val="22"/>
        </w:rPr>
        <w:t xml:space="preserve">Janice </w:t>
      </w:r>
      <w:proofErr w:type="spellStart"/>
      <w:r w:rsidR="00246F4E">
        <w:rPr>
          <w:rFonts w:ascii="Arial" w:hAnsi="Arial" w:cs="Arial"/>
          <w:sz w:val="22"/>
          <w:szCs w:val="22"/>
        </w:rPr>
        <w:t>Semma</w:t>
      </w:r>
      <w:proofErr w:type="spellEnd"/>
      <w:r w:rsidR="00246F4E">
        <w:rPr>
          <w:rFonts w:ascii="Arial" w:hAnsi="Arial" w:cs="Arial"/>
          <w:sz w:val="22"/>
          <w:szCs w:val="22"/>
        </w:rPr>
        <w:t>, Jerome Raska, Greg Pawlica</w:t>
      </w:r>
    </w:p>
    <w:p w14:paraId="0F793418" w14:textId="2DB77858"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 xml:space="preserve">: </w:t>
      </w:r>
      <w:r w:rsidR="001A7DDB">
        <w:rPr>
          <w:rFonts w:ascii="Arial" w:hAnsi="Arial" w:cs="Arial"/>
          <w:sz w:val="22"/>
          <w:szCs w:val="22"/>
        </w:rPr>
        <w:t>Cindy Willcock, Torri Buback</w:t>
      </w:r>
    </w:p>
    <w:p w14:paraId="4A17B15A" w14:textId="454C5556" w:rsidR="000C1310" w:rsidRDefault="000C1310" w:rsidP="000C1310">
      <w:pPr>
        <w:ind w:left="900" w:hanging="900"/>
        <w:rPr>
          <w:rFonts w:ascii="Arial" w:hAnsi="Arial" w:cs="Arial"/>
          <w:sz w:val="22"/>
          <w:szCs w:val="22"/>
        </w:rPr>
      </w:pPr>
      <w:r>
        <w:rPr>
          <w:rFonts w:ascii="Arial" w:hAnsi="Arial" w:cs="Arial"/>
          <w:b/>
          <w:sz w:val="22"/>
          <w:szCs w:val="22"/>
        </w:rPr>
        <w:tab/>
        <w:t>Guests:</w:t>
      </w:r>
      <w:r w:rsidR="00411C68">
        <w:rPr>
          <w:rFonts w:ascii="Arial" w:hAnsi="Arial" w:cs="Arial"/>
          <w:sz w:val="22"/>
          <w:szCs w:val="22"/>
        </w:rPr>
        <w:t xml:space="preserve"> </w:t>
      </w:r>
      <w:r w:rsidR="00ED4B9D">
        <w:rPr>
          <w:rFonts w:ascii="Arial" w:hAnsi="Arial" w:cs="Arial"/>
          <w:sz w:val="22"/>
          <w:szCs w:val="22"/>
        </w:rPr>
        <w:t xml:space="preserve">Dan </w:t>
      </w:r>
      <w:proofErr w:type="spellStart"/>
      <w:r w:rsidR="00ED4B9D">
        <w:rPr>
          <w:rFonts w:ascii="Arial" w:hAnsi="Arial" w:cs="Arial"/>
          <w:sz w:val="22"/>
          <w:szCs w:val="22"/>
        </w:rPr>
        <w:t>Antosik</w:t>
      </w:r>
      <w:proofErr w:type="spellEnd"/>
      <w:r w:rsidR="00ED4B9D">
        <w:rPr>
          <w:rFonts w:ascii="Arial" w:hAnsi="Arial" w:cs="Arial"/>
          <w:sz w:val="22"/>
          <w:szCs w:val="22"/>
        </w:rPr>
        <w:t>, Administration Manager (DPW)</w:t>
      </w:r>
    </w:p>
    <w:p w14:paraId="04808A0A" w14:textId="77777777" w:rsidR="006E22F3" w:rsidRDefault="006E22F3" w:rsidP="000C1310">
      <w:pPr>
        <w:ind w:left="900" w:hanging="900"/>
        <w:rPr>
          <w:rFonts w:ascii="Arial" w:hAnsi="Arial" w:cs="Arial"/>
          <w:sz w:val="22"/>
          <w:szCs w:val="22"/>
        </w:rPr>
      </w:pPr>
    </w:p>
    <w:p w14:paraId="112D4195" w14:textId="6453BEF4" w:rsidR="006A77B9" w:rsidRDefault="000C1310" w:rsidP="006A77B9">
      <w:pPr>
        <w:ind w:left="90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sidR="00BB77A8">
        <w:rPr>
          <w:rFonts w:ascii="Arial" w:hAnsi="Arial" w:cs="Arial"/>
          <w:sz w:val="22"/>
          <w:szCs w:val="22"/>
        </w:rPr>
        <w:t xml:space="preserve"> </w:t>
      </w:r>
      <w:r w:rsidR="00246F4E">
        <w:rPr>
          <w:rFonts w:ascii="Arial" w:hAnsi="Arial" w:cs="Arial"/>
          <w:sz w:val="22"/>
          <w:szCs w:val="22"/>
        </w:rPr>
        <w:t xml:space="preserve">Janice </w:t>
      </w:r>
      <w:proofErr w:type="spellStart"/>
      <w:r w:rsidR="00246F4E">
        <w:rPr>
          <w:rFonts w:ascii="Arial" w:hAnsi="Arial" w:cs="Arial"/>
          <w:sz w:val="22"/>
          <w:szCs w:val="22"/>
        </w:rPr>
        <w:t>Semma</w:t>
      </w:r>
      <w:proofErr w:type="spellEnd"/>
      <w:r w:rsidR="00246F4E">
        <w:rPr>
          <w:rFonts w:ascii="Arial" w:hAnsi="Arial" w:cs="Arial"/>
          <w:sz w:val="22"/>
          <w:szCs w:val="22"/>
        </w:rPr>
        <w:t>, Jerome Raska, Greg Pawlica</w:t>
      </w:r>
    </w:p>
    <w:p w14:paraId="157E534A" w14:textId="33E5C7C3" w:rsidR="000C1310" w:rsidRDefault="000C1310" w:rsidP="006A77B9">
      <w:pPr>
        <w:ind w:left="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7686AB74" w14:textId="127D04C9" w:rsidR="007224F5" w:rsidRPr="007224F5" w:rsidRDefault="007224F5" w:rsidP="007224F5">
      <w:pPr>
        <w:ind w:left="1440"/>
        <w:rPr>
          <w:rFonts w:ascii="Arial" w:hAnsi="Arial" w:cs="Arial"/>
          <w:sz w:val="22"/>
          <w:szCs w:val="22"/>
        </w:rPr>
      </w:pPr>
      <w:r w:rsidRPr="007224F5">
        <w:rPr>
          <w:rFonts w:ascii="Arial" w:hAnsi="Arial" w:cs="Arial"/>
          <w:sz w:val="22"/>
          <w:szCs w:val="22"/>
        </w:rPr>
        <w:t xml:space="preserve">Motion by </w:t>
      </w:r>
      <w:r w:rsidRPr="00ED4B9D">
        <w:rPr>
          <w:rFonts w:ascii="Arial" w:hAnsi="Arial" w:cs="Arial"/>
          <w:sz w:val="22"/>
          <w:szCs w:val="22"/>
        </w:rPr>
        <w:t xml:space="preserve">Director </w:t>
      </w:r>
      <w:r w:rsidR="00ED4B9D">
        <w:rPr>
          <w:rFonts w:ascii="Arial" w:hAnsi="Arial" w:cs="Arial"/>
          <w:sz w:val="22"/>
          <w:szCs w:val="22"/>
        </w:rPr>
        <w:t>Cupples</w:t>
      </w:r>
      <w:r w:rsidRPr="007224F5">
        <w:rPr>
          <w:rFonts w:ascii="Arial" w:hAnsi="Arial" w:cs="Arial"/>
          <w:sz w:val="22"/>
          <w:szCs w:val="22"/>
        </w:rPr>
        <w:t xml:space="preserve">, seconded by </w:t>
      </w:r>
      <w:r w:rsidRPr="00ED4B9D">
        <w:rPr>
          <w:rFonts w:ascii="Arial" w:hAnsi="Arial" w:cs="Arial"/>
          <w:sz w:val="22"/>
          <w:szCs w:val="22"/>
        </w:rPr>
        <w:t xml:space="preserve">Director </w:t>
      </w:r>
      <w:r w:rsidR="00ED4B9D">
        <w:rPr>
          <w:rFonts w:ascii="Arial" w:hAnsi="Arial" w:cs="Arial"/>
          <w:sz w:val="22"/>
          <w:szCs w:val="22"/>
        </w:rPr>
        <w:t xml:space="preserve">Scheer </w:t>
      </w:r>
      <w:r w:rsidRPr="007224F5">
        <w:rPr>
          <w:rFonts w:ascii="Arial" w:hAnsi="Arial" w:cs="Arial"/>
          <w:sz w:val="22"/>
          <w:szCs w:val="22"/>
        </w:rPr>
        <w:t>to approve the agenda as presented.</w:t>
      </w:r>
    </w:p>
    <w:p w14:paraId="5993A4BB" w14:textId="6E083C1F" w:rsidR="00BA6261" w:rsidRDefault="007224F5" w:rsidP="007224F5">
      <w:pPr>
        <w:ind w:left="1440"/>
        <w:rPr>
          <w:rFonts w:ascii="Arial" w:hAnsi="Arial" w:cs="Arial"/>
          <w:sz w:val="22"/>
          <w:szCs w:val="22"/>
        </w:rPr>
      </w:pPr>
      <w:r w:rsidRPr="007224F5">
        <w:rPr>
          <w:rFonts w:ascii="Arial" w:hAnsi="Arial" w:cs="Arial"/>
          <w:sz w:val="22"/>
          <w:szCs w:val="22"/>
        </w:rPr>
        <w:t>All Ayes, motion carries.</w:t>
      </w:r>
    </w:p>
    <w:p w14:paraId="4CF750CB" w14:textId="77777777" w:rsidR="007224F5" w:rsidRDefault="007224F5" w:rsidP="007224F5">
      <w:pPr>
        <w:ind w:left="1440"/>
        <w:rPr>
          <w:rFonts w:ascii="Arial" w:hAnsi="Arial" w:cs="Arial"/>
          <w:sz w:val="22"/>
          <w:szCs w:val="22"/>
        </w:rPr>
      </w:pPr>
    </w:p>
    <w:p w14:paraId="1EBF36E6" w14:textId="485DAB97" w:rsidR="000C1310" w:rsidRPr="00BA6261" w:rsidRDefault="000C1310" w:rsidP="000C1310">
      <w:pPr>
        <w:ind w:left="900" w:hanging="900"/>
        <w:rPr>
          <w:rFonts w:ascii="Arial" w:hAnsi="Arial" w:cs="Arial"/>
          <w:sz w:val="22"/>
          <w:szCs w:val="22"/>
          <w:highlight w:val="yellow"/>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ED4B9D" w:rsidRPr="00ED4B9D">
        <w:rPr>
          <w:rFonts w:ascii="Arial" w:hAnsi="Arial" w:cs="Arial"/>
          <w:sz w:val="22"/>
          <w:szCs w:val="22"/>
        </w:rPr>
        <w:t>April 2019</w:t>
      </w:r>
    </w:p>
    <w:p w14:paraId="3544D9FB" w14:textId="414AA7FF" w:rsidR="000C1310" w:rsidRDefault="000A50BB" w:rsidP="000C1310">
      <w:pPr>
        <w:ind w:left="1440"/>
        <w:rPr>
          <w:rFonts w:ascii="Arial" w:hAnsi="Arial" w:cs="Arial"/>
          <w:sz w:val="22"/>
          <w:szCs w:val="22"/>
        </w:rPr>
      </w:pPr>
      <w:r w:rsidRPr="000A50BB">
        <w:rPr>
          <w:rFonts w:ascii="Arial" w:hAnsi="Arial" w:cs="Arial"/>
          <w:sz w:val="22"/>
          <w:szCs w:val="22"/>
        </w:rPr>
        <w:t xml:space="preserve">Motion by </w:t>
      </w:r>
      <w:r w:rsidRPr="00ED4B9D">
        <w:rPr>
          <w:rFonts w:ascii="Arial" w:hAnsi="Arial" w:cs="Arial"/>
          <w:sz w:val="22"/>
          <w:szCs w:val="22"/>
        </w:rPr>
        <w:t xml:space="preserve">Director </w:t>
      </w:r>
      <w:r w:rsidR="00ED4B9D">
        <w:rPr>
          <w:rFonts w:ascii="Arial" w:hAnsi="Arial" w:cs="Arial"/>
          <w:sz w:val="22"/>
          <w:szCs w:val="22"/>
        </w:rPr>
        <w:t>Cupples</w:t>
      </w:r>
      <w:r w:rsidRPr="00ED4B9D">
        <w:rPr>
          <w:rFonts w:ascii="Arial" w:hAnsi="Arial" w:cs="Arial"/>
          <w:sz w:val="22"/>
          <w:szCs w:val="22"/>
        </w:rPr>
        <w:t>,</w:t>
      </w:r>
      <w:r w:rsidRPr="000A50BB">
        <w:rPr>
          <w:rFonts w:ascii="Arial" w:hAnsi="Arial" w:cs="Arial"/>
          <w:sz w:val="22"/>
          <w:szCs w:val="22"/>
        </w:rPr>
        <w:t xml:space="preserve"> seconded by </w:t>
      </w:r>
      <w:r w:rsidRPr="00ED4B9D">
        <w:rPr>
          <w:rFonts w:ascii="Arial" w:hAnsi="Arial" w:cs="Arial"/>
          <w:sz w:val="22"/>
          <w:szCs w:val="22"/>
        </w:rPr>
        <w:t>Director</w:t>
      </w:r>
      <w:r w:rsidR="00ED4B9D">
        <w:rPr>
          <w:rFonts w:ascii="Arial" w:hAnsi="Arial" w:cs="Arial"/>
          <w:sz w:val="22"/>
          <w:szCs w:val="22"/>
        </w:rPr>
        <w:t xml:space="preserve"> Scheer</w:t>
      </w:r>
      <w:r>
        <w:rPr>
          <w:rFonts w:ascii="Arial" w:hAnsi="Arial" w:cs="Arial"/>
          <w:sz w:val="22"/>
          <w:szCs w:val="22"/>
        </w:rPr>
        <w:t xml:space="preserve"> </w:t>
      </w:r>
      <w:r w:rsidRPr="000A50BB">
        <w:rPr>
          <w:rFonts w:ascii="Arial" w:hAnsi="Arial" w:cs="Arial"/>
          <w:sz w:val="22"/>
          <w:szCs w:val="22"/>
        </w:rPr>
        <w:t xml:space="preserve">to approve the minutes for </w:t>
      </w:r>
      <w:r w:rsidR="00ED4B9D">
        <w:rPr>
          <w:rFonts w:ascii="Arial" w:hAnsi="Arial" w:cs="Arial"/>
          <w:sz w:val="22"/>
          <w:szCs w:val="22"/>
        </w:rPr>
        <w:t xml:space="preserve">April </w:t>
      </w:r>
      <w:r w:rsidRPr="000A50BB">
        <w:rPr>
          <w:rFonts w:ascii="Arial" w:hAnsi="Arial" w:cs="Arial"/>
          <w:sz w:val="22"/>
          <w:szCs w:val="22"/>
        </w:rPr>
        <w:t>201</w:t>
      </w:r>
      <w:r w:rsidR="00ED4B9D">
        <w:rPr>
          <w:rFonts w:ascii="Arial" w:hAnsi="Arial" w:cs="Arial"/>
          <w:sz w:val="22"/>
          <w:szCs w:val="22"/>
        </w:rPr>
        <w:t>9</w:t>
      </w:r>
      <w:r w:rsidRPr="000A50BB">
        <w:rPr>
          <w:rFonts w:ascii="Arial" w:hAnsi="Arial" w:cs="Arial"/>
          <w:sz w:val="22"/>
          <w:szCs w:val="22"/>
        </w:rPr>
        <w:t xml:space="preserve"> as presented.  All ayes, motion carries.</w:t>
      </w:r>
    </w:p>
    <w:p w14:paraId="7E347AF8" w14:textId="77777777" w:rsidR="000A50BB" w:rsidRDefault="000A50BB"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59775636" w14:textId="7999782D" w:rsidR="008A331F" w:rsidRPr="00DD6437" w:rsidRDefault="008A331F" w:rsidP="00D1225A">
      <w:pPr>
        <w:numPr>
          <w:ilvl w:val="0"/>
          <w:numId w:val="2"/>
        </w:numPr>
        <w:tabs>
          <w:tab w:val="left" w:pos="900"/>
          <w:tab w:val="left" w:pos="990"/>
          <w:tab w:val="left" w:pos="1170"/>
          <w:tab w:val="left" w:pos="1530"/>
          <w:tab w:val="left" w:pos="1890"/>
        </w:tabs>
        <w:ind w:left="990" w:hanging="90"/>
        <w:rPr>
          <w:rFonts w:ascii="Arial" w:hAnsi="Arial" w:cs="Arial"/>
          <w:sz w:val="22"/>
          <w:szCs w:val="22"/>
        </w:rPr>
      </w:pPr>
      <w:r>
        <w:rPr>
          <w:rFonts w:ascii="Arial" w:hAnsi="Arial" w:cs="Arial"/>
          <w:sz w:val="22"/>
          <w:szCs w:val="22"/>
        </w:rPr>
        <w:t xml:space="preserve">  </w:t>
      </w:r>
      <w:r w:rsidR="00DD6437">
        <w:rPr>
          <w:rFonts w:ascii="Arial" w:hAnsi="Arial" w:cs="Arial"/>
          <w:sz w:val="22"/>
          <w:szCs w:val="22"/>
        </w:rPr>
        <w:t>Financial Statements</w:t>
      </w:r>
    </w:p>
    <w:p w14:paraId="1542F3F7" w14:textId="7D8543D3" w:rsidR="008A331F" w:rsidRDefault="005602BC" w:rsidP="00D1225A">
      <w:pPr>
        <w:numPr>
          <w:ilvl w:val="0"/>
          <w:numId w:val="2"/>
        </w:numPr>
        <w:tabs>
          <w:tab w:val="left" w:pos="900"/>
          <w:tab w:val="left" w:pos="1170"/>
          <w:tab w:val="left" w:pos="1350"/>
          <w:tab w:val="left" w:pos="1530"/>
        </w:tabs>
        <w:ind w:left="900" w:firstLine="0"/>
        <w:rPr>
          <w:rFonts w:ascii="Arial" w:hAnsi="Arial" w:cs="Arial"/>
          <w:sz w:val="22"/>
          <w:szCs w:val="22"/>
        </w:rPr>
      </w:pPr>
      <w:r w:rsidRPr="00DD6437">
        <w:rPr>
          <w:rFonts w:ascii="Arial" w:hAnsi="Arial" w:cs="Arial"/>
          <w:sz w:val="22"/>
          <w:szCs w:val="22"/>
        </w:rPr>
        <w:t xml:space="preserve"> </w:t>
      </w:r>
      <w:r w:rsidR="008A331F" w:rsidRPr="00DD6437">
        <w:rPr>
          <w:rFonts w:ascii="Arial" w:hAnsi="Arial" w:cs="Arial"/>
          <w:sz w:val="22"/>
          <w:szCs w:val="22"/>
        </w:rPr>
        <w:t xml:space="preserve"> </w:t>
      </w:r>
      <w:r w:rsidR="00DD6437">
        <w:rPr>
          <w:rFonts w:ascii="Arial" w:hAnsi="Arial" w:cs="Arial"/>
          <w:sz w:val="22"/>
          <w:szCs w:val="22"/>
        </w:rPr>
        <w:t>DPW Downtown Maintenance Reports and Summary Brief</w:t>
      </w:r>
    </w:p>
    <w:p w14:paraId="3F62B477" w14:textId="77777777" w:rsidR="008C1920" w:rsidRDefault="00DD6437" w:rsidP="008C1920">
      <w:pPr>
        <w:numPr>
          <w:ilvl w:val="0"/>
          <w:numId w:val="2"/>
        </w:numPr>
        <w:tabs>
          <w:tab w:val="left" w:pos="900"/>
          <w:tab w:val="left" w:pos="1170"/>
          <w:tab w:val="left" w:pos="1350"/>
          <w:tab w:val="left" w:pos="1530"/>
        </w:tabs>
        <w:ind w:left="900" w:firstLine="0"/>
        <w:rPr>
          <w:rFonts w:ascii="Arial" w:hAnsi="Arial" w:cs="Arial"/>
          <w:sz w:val="22"/>
          <w:szCs w:val="22"/>
        </w:rPr>
      </w:pPr>
      <w:r>
        <w:rPr>
          <w:rFonts w:ascii="Arial" w:hAnsi="Arial" w:cs="Arial"/>
          <w:sz w:val="22"/>
          <w:szCs w:val="22"/>
        </w:rPr>
        <w:t xml:space="preserve">  DDA Staff and committee Reports</w:t>
      </w:r>
    </w:p>
    <w:p w14:paraId="14BBBE3C" w14:textId="77777777" w:rsidR="008C1920" w:rsidRDefault="008C1920" w:rsidP="008C1920">
      <w:pPr>
        <w:tabs>
          <w:tab w:val="left" w:pos="900"/>
          <w:tab w:val="left" w:pos="1170"/>
          <w:tab w:val="left" w:pos="1350"/>
          <w:tab w:val="left" w:pos="1530"/>
        </w:tabs>
        <w:ind w:left="900"/>
        <w:rPr>
          <w:rFonts w:ascii="Arial" w:hAnsi="Arial" w:cs="Arial"/>
          <w:sz w:val="22"/>
          <w:szCs w:val="22"/>
        </w:rPr>
      </w:pPr>
    </w:p>
    <w:p w14:paraId="1AE24248" w14:textId="77777777" w:rsidR="000A2FAB" w:rsidRDefault="00DD0BBB" w:rsidP="00C9578B">
      <w:pPr>
        <w:tabs>
          <w:tab w:val="left" w:pos="900"/>
          <w:tab w:val="left" w:pos="1170"/>
          <w:tab w:val="left" w:pos="1350"/>
          <w:tab w:val="left" w:pos="1530"/>
        </w:tabs>
        <w:ind w:left="900"/>
        <w:rPr>
          <w:rFonts w:ascii="Arial" w:hAnsi="Arial" w:cs="Arial"/>
          <w:sz w:val="22"/>
          <w:szCs w:val="22"/>
        </w:rPr>
      </w:pPr>
      <w:r w:rsidRPr="008C1920">
        <w:rPr>
          <w:rFonts w:ascii="Arial" w:hAnsi="Arial" w:cs="Arial"/>
          <w:sz w:val="22"/>
          <w:szCs w:val="22"/>
        </w:rPr>
        <w:t xml:space="preserve">Motion by </w:t>
      </w:r>
      <w:r w:rsidR="008C1920">
        <w:rPr>
          <w:rFonts w:ascii="Arial" w:hAnsi="Arial" w:cs="Arial"/>
          <w:sz w:val="22"/>
          <w:szCs w:val="22"/>
        </w:rPr>
        <w:t>Director Cupples</w:t>
      </w:r>
      <w:r w:rsidR="000C1310" w:rsidRPr="008C1920">
        <w:rPr>
          <w:rFonts w:ascii="Arial" w:hAnsi="Arial" w:cs="Arial"/>
          <w:sz w:val="22"/>
          <w:szCs w:val="22"/>
        </w:rPr>
        <w:t xml:space="preserve"> seconded by </w:t>
      </w:r>
      <w:r w:rsidR="008C1920">
        <w:rPr>
          <w:rFonts w:ascii="Arial" w:hAnsi="Arial" w:cs="Arial"/>
          <w:sz w:val="22"/>
          <w:szCs w:val="22"/>
        </w:rPr>
        <w:t xml:space="preserve">Director </w:t>
      </w:r>
      <w:proofErr w:type="spellStart"/>
      <w:r w:rsidR="008C1920">
        <w:rPr>
          <w:rFonts w:ascii="Arial" w:hAnsi="Arial" w:cs="Arial"/>
          <w:sz w:val="22"/>
          <w:szCs w:val="22"/>
        </w:rPr>
        <w:t>Jacokes</w:t>
      </w:r>
      <w:proofErr w:type="spellEnd"/>
      <w:r w:rsidR="008C1920">
        <w:rPr>
          <w:rFonts w:ascii="Arial" w:hAnsi="Arial" w:cs="Arial"/>
          <w:sz w:val="22"/>
          <w:szCs w:val="22"/>
        </w:rPr>
        <w:t xml:space="preserve"> </w:t>
      </w:r>
      <w:r w:rsidR="007E580C" w:rsidRPr="008C1920">
        <w:rPr>
          <w:rFonts w:ascii="Arial" w:hAnsi="Arial" w:cs="Arial"/>
          <w:sz w:val="22"/>
          <w:szCs w:val="22"/>
        </w:rPr>
        <w:t>to</w:t>
      </w:r>
      <w:r w:rsidR="000C1310" w:rsidRPr="008C1920">
        <w:rPr>
          <w:rFonts w:ascii="Arial" w:hAnsi="Arial" w:cs="Arial"/>
          <w:sz w:val="22"/>
          <w:szCs w:val="22"/>
        </w:rPr>
        <w:t xml:space="preserve"> accept the Consent Agenda as </w:t>
      </w:r>
    </w:p>
    <w:p w14:paraId="1AFFC670" w14:textId="1BFA27D7" w:rsidR="000A2FAB" w:rsidRDefault="000C1310" w:rsidP="00C9578B">
      <w:pPr>
        <w:tabs>
          <w:tab w:val="left" w:pos="900"/>
          <w:tab w:val="left" w:pos="1170"/>
          <w:tab w:val="left" w:pos="1350"/>
          <w:tab w:val="left" w:pos="1530"/>
        </w:tabs>
        <w:ind w:left="900"/>
        <w:rPr>
          <w:rFonts w:ascii="Arial" w:hAnsi="Arial" w:cs="Arial"/>
          <w:sz w:val="22"/>
          <w:szCs w:val="22"/>
        </w:rPr>
      </w:pPr>
      <w:r w:rsidRPr="008C1920">
        <w:rPr>
          <w:rFonts w:ascii="Arial" w:hAnsi="Arial" w:cs="Arial"/>
          <w:sz w:val="22"/>
          <w:szCs w:val="22"/>
        </w:rPr>
        <w:t>presented.  All Ayes, motion carrie</w:t>
      </w:r>
      <w:r w:rsidR="00210C5B" w:rsidRPr="008C1920">
        <w:rPr>
          <w:rFonts w:ascii="Arial" w:hAnsi="Arial" w:cs="Arial"/>
          <w:sz w:val="22"/>
          <w:szCs w:val="22"/>
        </w:rPr>
        <w:t xml:space="preserve">s.  </w:t>
      </w:r>
    </w:p>
    <w:p w14:paraId="699A1303" w14:textId="77777777" w:rsidR="004F29CE" w:rsidRPr="004F29CE" w:rsidRDefault="004F29CE" w:rsidP="000A2FAB">
      <w:pPr>
        <w:pStyle w:val="Heading2"/>
      </w:pPr>
    </w:p>
    <w:p w14:paraId="45F27CCA" w14:textId="6F3FCB15"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E03062">
        <w:rPr>
          <w:rFonts w:cs="Arial"/>
          <w:sz w:val="22"/>
          <w:szCs w:val="22"/>
          <w:u w:val="single"/>
        </w:rPr>
        <w:t>Community Reports</w:t>
      </w:r>
    </w:p>
    <w:p w14:paraId="02AA1A72" w14:textId="67CEE78B" w:rsidR="000C1310" w:rsidRDefault="00330A3C" w:rsidP="000C1310">
      <w:pPr>
        <w:numPr>
          <w:ilvl w:val="0"/>
          <w:numId w:val="3"/>
        </w:numPr>
        <w:rPr>
          <w:rFonts w:ascii="Arial" w:hAnsi="Arial" w:cs="Arial"/>
          <w:sz w:val="22"/>
          <w:szCs w:val="22"/>
        </w:rPr>
      </w:pPr>
      <w:r>
        <w:rPr>
          <w:rFonts w:ascii="Arial" w:hAnsi="Arial" w:cs="Arial"/>
          <w:sz w:val="22"/>
          <w:szCs w:val="22"/>
        </w:rPr>
        <w:t>Chamber of Commerce</w:t>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D8148A">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Blake Scheer</w:t>
      </w:r>
    </w:p>
    <w:p w14:paraId="5AC90B7B" w14:textId="77777777" w:rsidR="00330A3C" w:rsidRDefault="00330A3C" w:rsidP="00330A3C">
      <w:pPr>
        <w:ind w:left="1440"/>
        <w:rPr>
          <w:rFonts w:ascii="Arial" w:hAnsi="Arial" w:cs="Arial"/>
          <w:sz w:val="22"/>
          <w:szCs w:val="22"/>
        </w:rPr>
      </w:pPr>
      <w:r>
        <w:rPr>
          <w:rFonts w:ascii="Arial" w:hAnsi="Arial" w:cs="Arial"/>
          <w:sz w:val="22"/>
          <w:szCs w:val="22"/>
        </w:rPr>
        <w:t>Director Scheer updated everyone on the Chamber, the Artist in You is coming up next week.  If you’d like to sign up for Rainbow Run, contact Joy Wells.</w:t>
      </w:r>
    </w:p>
    <w:p w14:paraId="059C608B" w14:textId="77777777" w:rsidR="00330A3C" w:rsidRDefault="00330A3C" w:rsidP="00330A3C">
      <w:pPr>
        <w:ind w:left="1440"/>
        <w:rPr>
          <w:rFonts w:ascii="Arial" w:hAnsi="Arial" w:cs="Arial"/>
          <w:sz w:val="22"/>
          <w:szCs w:val="22"/>
        </w:rPr>
      </w:pPr>
    </w:p>
    <w:p w14:paraId="6B340B93" w14:textId="77777777" w:rsidR="00330A3C" w:rsidRDefault="00330A3C" w:rsidP="00330A3C">
      <w:pPr>
        <w:ind w:left="1440"/>
        <w:rPr>
          <w:rFonts w:ascii="Arial" w:hAnsi="Arial" w:cs="Arial"/>
          <w:sz w:val="22"/>
          <w:szCs w:val="22"/>
        </w:rPr>
      </w:pPr>
    </w:p>
    <w:p w14:paraId="0795A5ED" w14:textId="7009D5DF" w:rsidR="00330A3C" w:rsidRDefault="00330A3C" w:rsidP="00330A3C">
      <w:pPr>
        <w:ind w:left="1080"/>
        <w:rPr>
          <w:rFonts w:ascii="Arial" w:hAnsi="Arial" w:cs="Arial"/>
          <w:sz w:val="22"/>
          <w:szCs w:val="22"/>
        </w:rPr>
      </w:pPr>
      <w:r>
        <w:rPr>
          <w:rFonts w:ascii="Arial" w:hAnsi="Arial" w:cs="Arial"/>
          <w:sz w:val="22"/>
          <w:szCs w:val="22"/>
        </w:rPr>
        <w:t>B.</w:t>
      </w:r>
      <w:r w:rsidR="009E1C5F">
        <w:rPr>
          <w:rFonts w:ascii="Arial" w:hAnsi="Arial" w:cs="Arial"/>
          <w:sz w:val="22"/>
          <w:szCs w:val="22"/>
        </w:rPr>
        <w:tab/>
        <w:t xml:space="preserve">Ferndale Area District </w:t>
      </w:r>
      <w:r w:rsidR="00AB6CC9">
        <w:rPr>
          <w:rFonts w:ascii="Arial" w:hAnsi="Arial" w:cs="Arial"/>
          <w:sz w:val="22"/>
          <w:szCs w:val="22"/>
        </w:rPr>
        <w:t>Library</w:t>
      </w:r>
      <w:r w:rsidR="00AB6CC9">
        <w:rPr>
          <w:rFonts w:ascii="Arial" w:hAnsi="Arial" w:cs="Arial"/>
          <w:sz w:val="22"/>
          <w:szCs w:val="22"/>
        </w:rPr>
        <w:tab/>
      </w:r>
      <w:r w:rsidR="00AB6CC9">
        <w:rPr>
          <w:rFonts w:ascii="Arial" w:hAnsi="Arial" w:cs="Arial"/>
          <w:sz w:val="22"/>
          <w:szCs w:val="22"/>
        </w:rPr>
        <w:tab/>
      </w:r>
      <w:r w:rsidR="00AB6CC9">
        <w:rPr>
          <w:rFonts w:ascii="Arial" w:hAnsi="Arial" w:cs="Arial"/>
          <w:sz w:val="22"/>
          <w:szCs w:val="22"/>
        </w:rPr>
        <w:tab/>
      </w:r>
      <w:r w:rsidR="00AB6CC9">
        <w:rPr>
          <w:rFonts w:ascii="Arial" w:hAnsi="Arial" w:cs="Arial"/>
          <w:sz w:val="22"/>
          <w:szCs w:val="22"/>
        </w:rPr>
        <w:tab/>
      </w:r>
      <w:r w:rsidR="00AB6CC9">
        <w:rPr>
          <w:rFonts w:ascii="Arial" w:hAnsi="Arial" w:cs="Arial"/>
          <w:sz w:val="22"/>
          <w:szCs w:val="22"/>
        </w:rPr>
        <w:tab/>
      </w:r>
      <w:r w:rsidR="00AB6CC9">
        <w:rPr>
          <w:rFonts w:ascii="Arial" w:hAnsi="Arial" w:cs="Arial"/>
          <w:sz w:val="22"/>
          <w:szCs w:val="22"/>
        </w:rPr>
        <w:tab/>
      </w:r>
      <w:r w:rsidR="00AB6CC9">
        <w:rPr>
          <w:rFonts w:ascii="Arial" w:hAnsi="Arial" w:cs="Arial"/>
          <w:sz w:val="22"/>
          <w:szCs w:val="22"/>
        </w:rPr>
        <w:tab/>
      </w:r>
      <w:r w:rsidR="00AB6CC9">
        <w:rPr>
          <w:rFonts w:ascii="Arial" w:hAnsi="Arial" w:cs="Arial"/>
          <w:sz w:val="22"/>
          <w:szCs w:val="22"/>
        </w:rPr>
        <w:tab/>
        <w:t xml:space="preserve">     Jenny Marr</w:t>
      </w:r>
      <w:r>
        <w:rPr>
          <w:rFonts w:ascii="Arial" w:hAnsi="Arial" w:cs="Arial"/>
          <w:sz w:val="22"/>
          <w:szCs w:val="22"/>
        </w:rPr>
        <w:t xml:space="preserve"> </w:t>
      </w:r>
    </w:p>
    <w:p w14:paraId="445EBA88" w14:textId="6DA0A10D" w:rsidR="00AB6CC9" w:rsidRDefault="00AB6CC9" w:rsidP="00330A3C">
      <w:pPr>
        <w:ind w:left="1080"/>
        <w:rPr>
          <w:rFonts w:ascii="Arial" w:hAnsi="Arial" w:cs="Arial"/>
          <w:sz w:val="22"/>
          <w:szCs w:val="22"/>
        </w:rPr>
      </w:pPr>
      <w:r>
        <w:rPr>
          <w:rFonts w:ascii="Arial" w:hAnsi="Arial" w:cs="Arial"/>
          <w:sz w:val="22"/>
          <w:szCs w:val="22"/>
        </w:rPr>
        <w:tab/>
        <w:t xml:space="preserve">Director Jenny Marr </w:t>
      </w:r>
      <w:r w:rsidR="00013C34">
        <w:rPr>
          <w:rFonts w:ascii="Arial" w:hAnsi="Arial" w:cs="Arial"/>
          <w:sz w:val="22"/>
          <w:szCs w:val="22"/>
        </w:rPr>
        <w:t xml:space="preserve">handed out a full calendar of events for the month of May.  Newly added is </w:t>
      </w:r>
      <w:r w:rsidR="00013C34">
        <w:rPr>
          <w:rFonts w:ascii="Arial" w:hAnsi="Arial" w:cs="Arial"/>
          <w:sz w:val="22"/>
          <w:szCs w:val="22"/>
        </w:rPr>
        <w:tab/>
        <w:t>the Drag Queen story hour, scheduled for May 18</w:t>
      </w:r>
      <w:r w:rsidR="00013C34" w:rsidRPr="00013C34">
        <w:rPr>
          <w:rFonts w:ascii="Arial" w:hAnsi="Arial" w:cs="Arial"/>
          <w:sz w:val="22"/>
          <w:szCs w:val="22"/>
          <w:vertAlign w:val="superscript"/>
        </w:rPr>
        <w:t>th</w:t>
      </w:r>
      <w:r w:rsidR="00013C34">
        <w:rPr>
          <w:rFonts w:ascii="Arial" w:hAnsi="Arial" w:cs="Arial"/>
          <w:sz w:val="22"/>
          <w:szCs w:val="22"/>
        </w:rPr>
        <w:t xml:space="preserve">, the same day as Clean the Ferndale Up.  </w:t>
      </w:r>
      <w:r w:rsidR="00013C34">
        <w:rPr>
          <w:rFonts w:ascii="Arial" w:hAnsi="Arial" w:cs="Arial"/>
          <w:sz w:val="22"/>
          <w:szCs w:val="22"/>
        </w:rPr>
        <w:tab/>
        <w:t>There will be summer reading in June and July.</w:t>
      </w:r>
    </w:p>
    <w:p w14:paraId="738BCC2C" w14:textId="77777777" w:rsidR="00330A3C" w:rsidRDefault="00330A3C" w:rsidP="00330A3C">
      <w:pPr>
        <w:ind w:left="1440"/>
        <w:rPr>
          <w:rFonts w:ascii="Arial" w:hAnsi="Arial" w:cs="Arial"/>
          <w:sz w:val="22"/>
          <w:szCs w:val="22"/>
        </w:rPr>
      </w:pPr>
    </w:p>
    <w:p w14:paraId="4DDEE3CC" w14:textId="7AD5DFA6" w:rsidR="00B06F92" w:rsidRDefault="00B06F92" w:rsidP="008A3042">
      <w:pPr>
        <w:rPr>
          <w:rFonts w:ascii="Arial" w:hAnsi="Arial" w:cs="Arial"/>
          <w:sz w:val="22"/>
          <w:szCs w:val="22"/>
        </w:rPr>
      </w:pPr>
    </w:p>
    <w:p w14:paraId="79F1DBA3" w14:textId="4BED2670" w:rsidR="00B06F92" w:rsidRDefault="00F30FAA" w:rsidP="008A3042">
      <w:pPr>
        <w:rPr>
          <w:rFonts w:ascii="Arial" w:hAnsi="Arial" w:cs="Arial"/>
          <w:sz w:val="22"/>
          <w:szCs w:val="22"/>
        </w:rPr>
      </w:pPr>
      <w:r>
        <w:rPr>
          <w:rFonts w:ascii="Arial" w:hAnsi="Arial" w:cs="Arial"/>
          <w:sz w:val="22"/>
          <w:szCs w:val="22"/>
        </w:rPr>
        <w:tab/>
      </w:r>
      <w:r>
        <w:rPr>
          <w:rFonts w:ascii="Arial" w:hAnsi="Arial" w:cs="Arial"/>
          <w:sz w:val="22"/>
          <w:szCs w:val="22"/>
        </w:rPr>
        <w:tab/>
      </w:r>
      <w:r w:rsidR="00E07E17">
        <w:rPr>
          <w:rFonts w:ascii="Arial" w:hAnsi="Arial" w:cs="Arial"/>
          <w:sz w:val="22"/>
          <w:szCs w:val="22"/>
        </w:rPr>
        <w:t>Director Cutlip arrives at 8:07 am.</w:t>
      </w:r>
    </w:p>
    <w:p w14:paraId="63E87ED6" w14:textId="614F3FF8" w:rsidR="00E07E17" w:rsidRPr="00412EE4" w:rsidRDefault="00E07E17" w:rsidP="008A3042">
      <w:pPr>
        <w:rPr>
          <w:rFonts w:ascii="Arial" w:hAnsi="Arial" w:cs="Arial"/>
          <w:sz w:val="22"/>
          <w:szCs w:val="22"/>
        </w:rPr>
      </w:pPr>
      <w:r>
        <w:rPr>
          <w:rFonts w:ascii="Arial" w:hAnsi="Arial" w:cs="Arial"/>
          <w:sz w:val="22"/>
          <w:szCs w:val="22"/>
        </w:rPr>
        <w:tab/>
      </w:r>
      <w:r>
        <w:rPr>
          <w:rFonts w:ascii="Arial" w:hAnsi="Arial" w:cs="Arial"/>
          <w:sz w:val="22"/>
          <w:szCs w:val="22"/>
        </w:rPr>
        <w:tab/>
        <w:t xml:space="preserve">Director Johnston arrives at 8:11 am.  </w:t>
      </w:r>
    </w:p>
    <w:p w14:paraId="0B467126" w14:textId="1F83488C" w:rsidR="00EA1BD7" w:rsidRPr="00E932F4" w:rsidRDefault="009261B3" w:rsidP="00E932F4">
      <w:pPr>
        <w:ind w:left="1440"/>
        <w:rPr>
          <w:rFonts w:ascii="Arial" w:hAnsi="Arial" w:cs="Arial"/>
          <w:sz w:val="22"/>
          <w:szCs w:val="22"/>
        </w:rPr>
      </w:pPr>
      <w:r w:rsidRPr="00CB01D0">
        <w:rPr>
          <w:rFonts w:ascii="Arial" w:hAnsi="Arial" w:cs="Arial"/>
          <w:sz w:val="22"/>
          <w:szCs w:val="22"/>
        </w:rPr>
        <w:tab/>
      </w:r>
      <w:r w:rsidRPr="00CB01D0">
        <w:rPr>
          <w:rFonts w:ascii="Arial" w:hAnsi="Arial" w:cs="Arial"/>
          <w:sz w:val="22"/>
          <w:szCs w:val="22"/>
        </w:rPr>
        <w:tab/>
      </w:r>
      <w:r w:rsidRPr="00CB01D0">
        <w:rPr>
          <w:rFonts w:ascii="Arial" w:hAnsi="Arial" w:cs="Arial"/>
          <w:sz w:val="22"/>
          <w:szCs w:val="22"/>
        </w:rPr>
        <w:tab/>
        <w:t xml:space="preserve">                                        </w:t>
      </w:r>
    </w:p>
    <w:p w14:paraId="19993DF2" w14:textId="77777777" w:rsidR="008A3042" w:rsidRPr="008A3042" w:rsidRDefault="008A3042" w:rsidP="008A3042"/>
    <w:p w14:paraId="7DC3B15E" w14:textId="511D1C09" w:rsidR="00E03062" w:rsidRDefault="00E03062" w:rsidP="00E03062">
      <w:pPr>
        <w:pStyle w:val="Heading8"/>
        <w:numPr>
          <w:ilvl w:val="0"/>
          <w:numId w:val="0"/>
        </w:numPr>
        <w:tabs>
          <w:tab w:val="left" w:pos="720"/>
        </w:tabs>
        <w:rPr>
          <w:rFonts w:cs="Arial"/>
          <w:sz w:val="22"/>
          <w:szCs w:val="22"/>
          <w:u w:val="single"/>
        </w:rPr>
      </w:pPr>
      <w:bookmarkStart w:id="1" w:name="_Hlk9953448"/>
      <w:r>
        <w:rPr>
          <w:rFonts w:cs="Arial"/>
          <w:b/>
          <w:sz w:val="22"/>
          <w:szCs w:val="22"/>
        </w:rPr>
        <w:lastRenderedPageBreak/>
        <w:t>I</w:t>
      </w:r>
      <w:r w:rsidR="00474653">
        <w:rPr>
          <w:rFonts w:cs="Arial"/>
          <w:b/>
          <w:sz w:val="22"/>
          <w:szCs w:val="22"/>
        </w:rPr>
        <w:t>V.</w:t>
      </w:r>
      <w:r>
        <w:rPr>
          <w:rFonts w:cs="Arial"/>
          <w:sz w:val="22"/>
          <w:szCs w:val="22"/>
        </w:rPr>
        <w:t>.</w:t>
      </w:r>
      <w:r>
        <w:rPr>
          <w:rFonts w:cs="Arial"/>
          <w:sz w:val="22"/>
          <w:szCs w:val="22"/>
        </w:rPr>
        <w:tab/>
      </w:r>
      <w:r>
        <w:rPr>
          <w:rFonts w:cs="Arial"/>
          <w:sz w:val="22"/>
          <w:szCs w:val="22"/>
          <w:u w:val="single"/>
        </w:rPr>
        <w:t xml:space="preserve">Presentations   </w:t>
      </w:r>
    </w:p>
    <w:p w14:paraId="57786526" w14:textId="29D813F5" w:rsidR="00E03062" w:rsidRDefault="000F6FF4" w:rsidP="00E03062">
      <w:pPr>
        <w:numPr>
          <w:ilvl w:val="0"/>
          <w:numId w:val="7"/>
        </w:numPr>
        <w:rPr>
          <w:rFonts w:ascii="Arial" w:hAnsi="Arial" w:cs="Arial"/>
          <w:sz w:val="22"/>
          <w:szCs w:val="22"/>
        </w:rPr>
      </w:pPr>
      <w:r>
        <w:rPr>
          <w:rFonts w:ascii="Arial" w:hAnsi="Arial" w:cs="Arial"/>
          <w:sz w:val="22"/>
          <w:szCs w:val="22"/>
        </w:rPr>
        <w:t>Hamilton Anderson</w:t>
      </w:r>
      <w:r w:rsidR="00E03062">
        <w:rPr>
          <w:rFonts w:ascii="Arial" w:hAnsi="Arial" w:cs="Arial"/>
          <w:sz w:val="22"/>
          <w:szCs w:val="22"/>
        </w:rPr>
        <w:tab/>
      </w:r>
      <w:r w:rsidR="00E03062">
        <w:rPr>
          <w:rFonts w:ascii="Arial" w:hAnsi="Arial" w:cs="Arial"/>
          <w:sz w:val="22"/>
          <w:szCs w:val="22"/>
        </w:rPr>
        <w:tab/>
      </w:r>
      <w:r w:rsidR="00E03062">
        <w:rPr>
          <w:rFonts w:ascii="Arial" w:hAnsi="Arial" w:cs="Arial"/>
          <w:sz w:val="22"/>
          <w:szCs w:val="22"/>
        </w:rPr>
        <w:tab/>
        <w:t xml:space="preserve">       </w:t>
      </w:r>
      <w:r w:rsidR="00E0306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03062">
        <w:rPr>
          <w:rFonts w:ascii="Arial" w:hAnsi="Arial" w:cs="Arial"/>
          <w:sz w:val="22"/>
          <w:szCs w:val="22"/>
        </w:rPr>
        <w:t>Meghan Sharp</w:t>
      </w:r>
    </w:p>
    <w:p w14:paraId="40CD4257" w14:textId="77777777" w:rsidR="00E03062" w:rsidRDefault="00E03062" w:rsidP="00E03062">
      <w:pPr>
        <w:ind w:left="1440"/>
        <w:rPr>
          <w:rFonts w:ascii="Arial" w:hAnsi="Arial" w:cs="Arial"/>
          <w:sz w:val="22"/>
          <w:szCs w:val="22"/>
        </w:rPr>
      </w:pPr>
      <w:r>
        <w:rPr>
          <w:rFonts w:ascii="Arial" w:hAnsi="Arial" w:cs="Arial"/>
          <w:sz w:val="22"/>
          <w:szCs w:val="22"/>
        </w:rPr>
        <w:t xml:space="preserve">Meghan updated us on where we are in the CIP planning process.  As of now, Hamilton Anderson is requesting a working group to figure out the next steps.  The focus group would be to identify strategy and timing of specified projects, meeting would not need to be public.  Jordan Twardy, Community &amp; Economic Development Director and Justin Lyons, CED Planning Manager both offered to be a part of the group.  Directors Smith, </w:t>
      </w:r>
      <w:proofErr w:type="spellStart"/>
      <w:r>
        <w:rPr>
          <w:rFonts w:ascii="Arial" w:hAnsi="Arial" w:cs="Arial"/>
          <w:sz w:val="22"/>
          <w:szCs w:val="22"/>
        </w:rPr>
        <w:t>Jacokes</w:t>
      </w:r>
      <w:proofErr w:type="spellEnd"/>
      <w:r>
        <w:rPr>
          <w:rFonts w:ascii="Arial" w:hAnsi="Arial" w:cs="Arial"/>
          <w:sz w:val="22"/>
          <w:szCs w:val="22"/>
        </w:rPr>
        <w:t>, Johnston and Martin are all willing to be part of the group as well.  Director Scheer requested to have the DDA PU handle the organization.  Gacioch, Assistant City Manager believes we should be able to figure out the details in one meeting and will start negotiating the date with involved parties.</w:t>
      </w:r>
    </w:p>
    <w:bookmarkEnd w:id="1"/>
    <w:p w14:paraId="332A226F" w14:textId="77777777" w:rsidR="00E03062" w:rsidRDefault="00E03062" w:rsidP="000C1310">
      <w:pPr>
        <w:pStyle w:val="Heading8"/>
        <w:numPr>
          <w:ilvl w:val="0"/>
          <w:numId w:val="0"/>
        </w:numPr>
        <w:tabs>
          <w:tab w:val="left" w:pos="720"/>
        </w:tabs>
        <w:ind w:left="720" w:hanging="720"/>
        <w:rPr>
          <w:rFonts w:cs="Arial"/>
          <w:b/>
          <w:sz w:val="22"/>
          <w:szCs w:val="22"/>
        </w:rPr>
      </w:pPr>
    </w:p>
    <w:p w14:paraId="7934E860" w14:textId="77777777" w:rsidR="00E03062" w:rsidRDefault="00E03062" w:rsidP="000C1310">
      <w:pPr>
        <w:pStyle w:val="Heading8"/>
        <w:numPr>
          <w:ilvl w:val="0"/>
          <w:numId w:val="0"/>
        </w:numPr>
        <w:tabs>
          <w:tab w:val="left" w:pos="720"/>
        </w:tabs>
        <w:ind w:left="720" w:hanging="720"/>
        <w:rPr>
          <w:rFonts w:cs="Arial"/>
          <w:b/>
          <w:sz w:val="22"/>
          <w:szCs w:val="22"/>
        </w:rPr>
      </w:pPr>
    </w:p>
    <w:p w14:paraId="0F841444" w14:textId="7688D529"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V.</w:t>
      </w:r>
      <w:r>
        <w:rPr>
          <w:rFonts w:cs="Arial"/>
          <w:sz w:val="22"/>
          <w:szCs w:val="22"/>
        </w:rPr>
        <w:tab/>
      </w:r>
      <w:r w:rsidR="003C1490">
        <w:rPr>
          <w:rFonts w:cs="Arial"/>
          <w:sz w:val="22"/>
          <w:szCs w:val="22"/>
          <w:u w:val="single"/>
        </w:rPr>
        <w:t>DDA PU Updates (items other than those listed below)</w:t>
      </w:r>
      <w:r w:rsidR="00210C5B" w:rsidRPr="00210C5B">
        <w:rPr>
          <w:rFonts w:cs="Arial"/>
          <w:sz w:val="22"/>
          <w:szCs w:val="22"/>
        </w:rPr>
        <w:tab/>
      </w:r>
      <w:r w:rsidR="00210C5B" w:rsidRPr="00210C5B">
        <w:rPr>
          <w:rFonts w:cs="Arial"/>
          <w:sz w:val="22"/>
          <w:szCs w:val="22"/>
        </w:rPr>
        <w:tab/>
      </w:r>
      <w:r w:rsidR="00210C5B" w:rsidRPr="00210C5B">
        <w:rPr>
          <w:rFonts w:cs="Arial"/>
          <w:sz w:val="22"/>
          <w:szCs w:val="22"/>
        </w:rPr>
        <w:tab/>
      </w:r>
      <w:r w:rsidR="00210C5B" w:rsidRPr="00210C5B">
        <w:rPr>
          <w:rFonts w:cs="Arial"/>
          <w:sz w:val="22"/>
          <w:szCs w:val="22"/>
        </w:rPr>
        <w:tab/>
      </w:r>
      <w:r w:rsidR="00210C5B" w:rsidRPr="00210C5B">
        <w:rPr>
          <w:rFonts w:cs="Arial"/>
          <w:sz w:val="22"/>
          <w:szCs w:val="22"/>
        </w:rPr>
        <w:tab/>
      </w:r>
      <w:r w:rsidR="00210C5B" w:rsidRPr="00210C5B">
        <w:rPr>
          <w:rFonts w:cs="Arial"/>
          <w:sz w:val="22"/>
          <w:szCs w:val="22"/>
        </w:rPr>
        <w:tab/>
      </w:r>
    </w:p>
    <w:p w14:paraId="590A1F56" w14:textId="1A4E40A4" w:rsidR="000C1310" w:rsidRDefault="00862412" w:rsidP="000C1310">
      <w:pPr>
        <w:numPr>
          <w:ilvl w:val="0"/>
          <w:numId w:val="4"/>
        </w:numPr>
        <w:rPr>
          <w:rFonts w:ascii="Arial" w:hAnsi="Arial" w:cs="Arial"/>
          <w:sz w:val="22"/>
          <w:szCs w:val="22"/>
        </w:rPr>
      </w:pPr>
      <w:r>
        <w:rPr>
          <w:rFonts w:ascii="Arial" w:hAnsi="Arial" w:cs="Arial"/>
          <w:sz w:val="22"/>
          <w:szCs w:val="22"/>
        </w:rPr>
        <w:t xml:space="preserve">Executive Support                                                                                                       </w:t>
      </w:r>
      <w:r w:rsidR="003C1490">
        <w:rPr>
          <w:rFonts w:ascii="Arial" w:hAnsi="Arial" w:cs="Arial"/>
          <w:sz w:val="22"/>
          <w:szCs w:val="22"/>
        </w:rPr>
        <w:t>Joe Gacioch</w:t>
      </w:r>
    </w:p>
    <w:p w14:paraId="159C93B7" w14:textId="5A18DF74" w:rsidR="00B06073" w:rsidRDefault="00862412" w:rsidP="003C1490">
      <w:pPr>
        <w:ind w:left="1440"/>
        <w:rPr>
          <w:rFonts w:ascii="Arial" w:hAnsi="Arial" w:cs="Arial"/>
          <w:sz w:val="22"/>
          <w:szCs w:val="22"/>
        </w:rPr>
      </w:pPr>
      <w:r>
        <w:rPr>
          <w:rFonts w:ascii="Arial" w:hAnsi="Arial" w:cs="Arial"/>
          <w:sz w:val="22"/>
          <w:szCs w:val="22"/>
        </w:rPr>
        <w:t>Completed</w:t>
      </w:r>
      <w:r w:rsidR="003C1490">
        <w:rPr>
          <w:rFonts w:ascii="Arial" w:hAnsi="Arial" w:cs="Arial"/>
          <w:sz w:val="22"/>
          <w:szCs w:val="22"/>
        </w:rPr>
        <w:t xml:space="preserve"> the meeting and broke it into 3 categories</w:t>
      </w:r>
      <w:r w:rsidR="000A2FAB">
        <w:rPr>
          <w:rFonts w:ascii="Arial" w:hAnsi="Arial" w:cs="Arial"/>
          <w:sz w:val="22"/>
          <w:szCs w:val="22"/>
        </w:rPr>
        <w:t xml:space="preserve">.  Valet has been successful suggests the numbers given by Star </w:t>
      </w:r>
      <w:proofErr w:type="spellStart"/>
      <w:r w:rsidR="000A2FAB">
        <w:rPr>
          <w:rFonts w:ascii="Arial" w:hAnsi="Arial" w:cs="Arial"/>
          <w:sz w:val="22"/>
          <w:szCs w:val="22"/>
        </w:rPr>
        <w:t>Trax</w:t>
      </w:r>
      <w:proofErr w:type="spellEnd"/>
      <w:r w:rsidR="00B06073">
        <w:rPr>
          <w:rFonts w:ascii="Arial" w:hAnsi="Arial" w:cs="Arial"/>
          <w:sz w:val="22"/>
          <w:szCs w:val="22"/>
        </w:rPr>
        <w:t xml:space="preserve">.  Cindy is looking into what it would look like to adopt a sidewalk improvement plan based on what other DDA’s are doing.  Hoping to get the rainbow crosswalk installed and ready for testing in time for Pride. </w:t>
      </w:r>
    </w:p>
    <w:p w14:paraId="1EBC2A2C" w14:textId="77777777" w:rsidR="00B637B6" w:rsidRDefault="00B637B6" w:rsidP="003C1490">
      <w:pPr>
        <w:pStyle w:val="ListParagraph"/>
        <w:tabs>
          <w:tab w:val="left" w:pos="1440"/>
        </w:tabs>
        <w:ind w:left="1440"/>
        <w:rPr>
          <w:rFonts w:ascii="Arial" w:hAnsi="Arial" w:cs="Arial"/>
          <w:sz w:val="22"/>
          <w:szCs w:val="22"/>
        </w:rPr>
      </w:pPr>
    </w:p>
    <w:p w14:paraId="77FF651B" w14:textId="2E5AE42C" w:rsidR="003C1490" w:rsidRDefault="003C1490" w:rsidP="003C1490">
      <w:pPr>
        <w:pStyle w:val="ListParagraph"/>
        <w:ind w:left="1080"/>
        <w:rPr>
          <w:rFonts w:ascii="Arial" w:hAnsi="Arial" w:cs="Arial"/>
          <w:sz w:val="22"/>
          <w:szCs w:val="22"/>
        </w:rPr>
      </w:pPr>
      <w:r>
        <w:rPr>
          <w:rFonts w:ascii="Arial" w:hAnsi="Arial" w:cs="Arial"/>
          <w:sz w:val="22"/>
          <w:szCs w:val="22"/>
        </w:rPr>
        <w:t>B.  Communications Support</w:t>
      </w:r>
    </w:p>
    <w:p w14:paraId="6FF02DFE" w14:textId="2C6A539C" w:rsidR="00862412" w:rsidRDefault="00862412" w:rsidP="003C1490">
      <w:pPr>
        <w:pStyle w:val="ListParagraph"/>
        <w:ind w:left="1080"/>
        <w:rPr>
          <w:rFonts w:ascii="Arial" w:hAnsi="Arial" w:cs="Arial"/>
          <w:sz w:val="22"/>
          <w:szCs w:val="22"/>
        </w:rPr>
      </w:pPr>
      <w:r>
        <w:rPr>
          <w:rFonts w:ascii="Arial" w:hAnsi="Arial" w:cs="Arial"/>
          <w:sz w:val="22"/>
          <w:szCs w:val="22"/>
        </w:rPr>
        <w:tab/>
        <w:t xml:space="preserve">The Communications team will support the DDA with keeping consistent communications </w:t>
      </w:r>
      <w:r>
        <w:rPr>
          <w:rFonts w:ascii="Arial" w:hAnsi="Arial" w:cs="Arial"/>
          <w:sz w:val="22"/>
          <w:szCs w:val="22"/>
        </w:rPr>
        <w:tab/>
        <w:t xml:space="preserve">pertaining to </w:t>
      </w:r>
      <w:proofErr w:type="gramStart"/>
      <w:r>
        <w:rPr>
          <w:rFonts w:ascii="Arial" w:hAnsi="Arial" w:cs="Arial"/>
          <w:sz w:val="22"/>
          <w:szCs w:val="22"/>
        </w:rPr>
        <w:t>The</w:t>
      </w:r>
      <w:proofErr w:type="gramEnd"/>
      <w:r>
        <w:rPr>
          <w:rFonts w:ascii="Arial" w:hAnsi="Arial" w:cs="Arial"/>
          <w:sz w:val="22"/>
          <w:szCs w:val="22"/>
        </w:rPr>
        <w:t xml:space="preserve"> dot and all communication pieces both entities are endorsing.</w:t>
      </w:r>
    </w:p>
    <w:p w14:paraId="2BCAC854" w14:textId="1D73FD75" w:rsidR="003C1490" w:rsidRDefault="003C1490" w:rsidP="003C1490">
      <w:pPr>
        <w:pStyle w:val="ListParagraph"/>
        <w:ind w:left="1080"/>
        <w:rPr>
          <w:rFonts w:ascii="Arial" w:hAnsi="Arial" w:cs="Arial"/>
          <w:sz w:val="22"/>
          <w:szCs w:val="22"/>
        </w:rPr>
      </w:pPr>
    </w:p>
    <w:p w14:paraId="53755495" w14:textId="0616498A" w:rsidR="003C1490" w:rsidRDefault="003C1490" w:rsidP="003C1490">
      <w:pPr>
        <w:pStyle w:val="ListParagraph"/>
        <w:ind w:left="1080"/>
        <w:rPr>
          <w:rFonts w:ascii="Arial" w:hAnsi="Arial" w:cs="Arial"/>
          <w:sz w:val="22"/>
          <w:szCs w:val="22"/>
        </w:rPr>
      </w:pPr>
      <w:r>
        <w:rPr>
          <w:rFonts w:ascii="Arial" w:hAnsi="Arial" w:cs="Arial"/>
          <w:sz w:val="22"/>
          <w:szCs w:val="22"/>
        </w:rPr>
        <w:t>C.</w:t>
      </w:r>
      <w:r>
        <w:rPr>
          <w:rFonts w:ascii="Arial" w:hAnsi="Arial" w:cs="Arial"/>
          <w:sz w:val="22"/>
          <w:szCs w:val="22"/>
        </w:rPr>
        <w:tab/>
        <w:t>CED Support</w:t>
      </w:r>
    </w:p>
    <w:p w14:paraId="7EC46FE6" w14:textId="77777777" w:rsidR="005A0E9F" w:rsidRDefault="00862412" w:rsidP="005A0E9F">
      <w:pPr>
        <w:pStyle w:val="ListParagraph"/>
        <w:ind w:left="1080"/>
        <w:rPr>
          <w:rFonts w:ascii="Arial" w:hAnsi="Arial" w:cs="Arial"/>
          <w:sz w:val="22"/>
          <w:szCs w:val="22"/>
        </w:rPr>
      </w:pPr>
      <w:r>
        <w:rPr>
          <w:rFonts w:ascii="Arial" w:hAnsi="Arial" w:cs="Arial"/>
          <w:sz w:val="22"/>
          <w:szCs w:val="22"/>
        </w:rPr>
        <w:tab/>
      </w:r>
    </w:p>
    <w:p w14:paraId="6EDB2481" w14:textId="59C8C6FB" w:rsidR="00862412" w:rsidRDefault="005A0E9F" w:rsidP="005A0E9F">
      <w:pPr>
        <w:pStyle w:val="ListParagraph"/>
        <w:tabs>
          <w:tab w:val="left" w:pos="1440"/>
        </w:tabs>
        <w:ind w:left="1440" w:hanging="180"/>
        <w:rPr>
          <w:rFonts w:ascii="Arial" w:hAnsi="Arial" w:cs="Arial"/>
          <w:sz w:val="22"/>
          <w:szCs w:val="22"/>
        </w:rPr>
      </w:pPr>
      <w:r>
        <w:rPr>
          <w:rFonts w:ascii="Arial" w:hAnsi="Arial" w:cs="Arial"/>
          <w:sz w:val="22"/>
          <w:szCs w:val="22"/>
        </w:rPr>
        <w:tab/>
      </w:r>
      <w:r w:rsidR="00862412">
        <w:rPr>
          <w:rFonts w:ascii="Arial" w:hAnsi="Arial" w:cs="Arial"/>
          <w:sz w:val="22"/>
          <w:szCs w:val="22"/>
        </w:rPr>
        <w:t xml:space="preserve">Discussion:  Director </w:t>
      </w:r>
      <w:proofErr w:type="spellStart"/>
      <w:r w:rsidR="00862412">
        <w:rPr>
          <w:rFonts w:ascii="Arial" w:hAnsi="Arial" w:cs="Arial"/>
          <w:sz w:val="22"/>
          <w:szCs w:val="22"/>
        </w:rPr>
        <w:t>Jacokes</w:t>
      </w:r>
      <w:proofErr w:type="spellEnd"/>
      <w:r w:rsidR="00862412">
        <w:rPr>
          <w:rFonts w:ascii="Arial" w:hAnsi="Arial" w:cs="Arial"/>
          <w:sz w:val="22"/>
          <w:szCs w:val="22"/>
        </w:rPr>
        <w:t xml:space="preserve"> asked how the crosswalk would be tested.  Director Cupples is asking about the communications.  Deputy Director Willcock answered, the crosswalk is being tested on a portion of the street that sees a lower amount of traffic and would not be exposed to tires turning.  We’re aiming for May 20</w:t>
      </w:r>
      <w:r w:rsidR="00862412" w:rsidRPr="007A22A3">
        <w:rPr>
          <w:rFonts w:ascii="Arial" w:hAnsi="Arial" w:cs="Arial"/>
          <w:sz w:val="22"/>
          <w:szCs w:val="22"/>
          <w:vertAlign w:val="superscript"/>
        </w:rPr>
        <w:t>th</w:t>
      </w:r>
      <w:r w:rsidR="00862412">
        <w:rPr>
          <w:rFonts w:ascii="Arial" w:hAnsi="Arial" w:cs="Arial"/>
          <w:sz w:val="22"/>
          <w:szCs w:val="22"/>
        </w:rPr>
        <w:t xml:space="preserve"> to have the crosswalk installed.  We’re also putting the word out through Affirmations and to help encourage the community to come out and support the installation. Director Cupples asked if the communications are all set, Deputy Director Willcock answered, yes.  Director Scheer asked if the communications for </w:t>
      </w:r>
      <w:proofErr w:type="gramStart"/>
      <w:r w:rsidR="00862412">
        <w:rPr>
          <w:rFonts w:ascii="Arial" w:hAnsi="Arial" w:cs="Arial"/>
          <w:sz w:val="22"/>
          <w:szCs w:val="22"/>
        </w:rPr>
        <w:t>The</w:t>
      </w:r>
      <w:proofErr w:type="gramEnd"/>
      <w:r w:rsidR="00862412">
        <w:rPr>
          <w:rFonts w:ascii="Arial" w:hAnsi="Arial" w:cs="Arial"/>
          <w:sz w:val="22"/>
          <w:szCs w:val="22"/>
        </w:rPr>
        <w:t xml:space="preserve"> dot are progressing.  Director Willcock announced the plans being a </w:t>
      </w:r>
      <w:r w:rsidR="00762CBE">
        <w:rPr>
          <w:rFonts w:ascii="Arial" w:hAnsi="Arial" w:cs="Arial"/>
          <w:sz w:val="22"/>
          <w:szCs w:val="22"/>
        </w:rPr>
        <w:t>90-minute</w:t>
      </w:r>
      <w:r w:rsidR="00862412">
        <w:rPr>
          <w:rFonts w:ascii="Arial" w:hAnsi="Arial" w:cs="Arial"/>
          <w:sz w:val="22"/>
          <w:szCs w:val="22"/>
        </w:rPr>
        <w:t xml:space="preserve"> general audience conversation, a newsletter being created by the communications graphic designer and should roll out soon.  We’re also talking about doing a re-education program with the business owners and Lyft.  Director Smith wanted to confirm everything is all set with the crosswalk communications piece, Deputy Director Willcock answered, yes.  Director Martin asked about the merchant transaction fee and if there are better options.  Gacioch answered, they are looking into other options.  Director Cupples is suggesting to not charge for anyone parked 30 minutes or less.  Gacioch is concerned with the dynamics it would take to implement and if it would make sense.  Mayor Coulter wanted to announce that Joe Gacioch stood out among his competition for City Manager.  Welcome Joe officially, and the reason there is so much turnover is because of the strength in the management team.  Director Smith also wanted to congratulate Gacioch and say he adds to making work easy as many of the individuals Director Smith has worked with as of recently.</w:t>
      </w:r>
    </w:p>
    <w:p w14:paraId="2EDB4EB3" w14:textId="2E66F42F" w:rsidR="00BB6A94" w:rsidRDefault="00BB6A94" w:rsidP="00BB6A94">
      <w:pPr>
        <w:pStyle w:val="ListParagraph"/>
        <w:tabs>
          <w:tab w:val="left" w:pos="1260"/>
          <w:tab w:val="left" w:pos="1440"/>
        </w:tabs>
        <w:ind w:left="1440" w:hanging="180"/>
        <w:rPr>
          <w:rFonts w:ascii="Arial" w:hAnsi="Arial" w:cs="Arial"/>
          <w:sz w:val="22"/>
          <w:szCs w:val="22"/>
        </w:rPr>
      </w:pPr>
    </w:p>
    <w:p w14:paraId="5D8CA09B" w14:textId="1161691A" w:rsidR="00BB6A94" w:rsidRDefault="00BB6A94" w:rsidP="00BB6A94">
      <w:pPr>
        <w:pStyle w:val="Heading8"/>
        <w:numPr>
          <w:ilvl w:val="0"/>
          <w:numId w:val="0"/>
        </w:numPr>
        <w:tabs>
          <w:tab w:val="left" w:pos="720"/>
        </w:tabs>
        <w:rPr>
          <w:rFonts w:cs="Arial"/>
          <w:sz w:val="22"/>
          <w:szCs w:val="22"/>
          <w:u w:val="single"/>
        </w:rPr>
      </w:pPr>
      <w:r>
        <w:rPr>
          <w:rFonts w:cs="Arial"/>
          <w:b/>
          <w:sz w:val="22"/>
          <w:szCs w:val="22"/>
        </w:rPr>
        <w:t>VI.</w:t>
      </w:r>
      <w:r>
        <w:rPr>
          <w:rFonts w:cs="Arial"/>
          <w:sz w:val="22"/>
          <w:szCs w:val="22"/>
        </w:rPr>
        <w:t>.</w:t>
      </w:r>
      <w:r>
        <w:rPr>
          <w:rFonts w:cs="Arial"/>
          <w:sz w:val="22"/>
          <w:szCs w:val="22"/>
        </w:rPr>
        <w:tab/>
      </w:r>
      <w:r>
        <w:rPr>
          <w:rFonts w:cs="Arial"/>
          <w:sz w:val="22"/>
          <w:szCs w:val="22"/>
          <w:u w:val="single"/>
        </w:rPr>
        <w:t xml:space="preserve">Action Items   </w:t>
      </w:r>
    </w:p>
    <w:p w14:paraId="76FA5231" w14:textId="3E0689F8" w:rsidR="00BB6A94" w:rsidRDefault="00BB6A94" w:rsidP="00BB6A94">
      <w:pPr>
        <w:numPr>
          <w:ilvl w:val="0"/>
          <w:numId w:val="8"/>
        </w:numPr>
        <w:rPr>
          <w:rFonts w:ascii="Arial" w:hAnsi="Arial" w:cs="Arial"/>
          <w:sz w:val="22"/>
          <w:szCs w:val="22"/>
        </w:rPr>
      </w:pPr>
      <w:r>
        <w:rPr>
          <w:rFonts w:ascii="Arial" w:hAnsi="Arial" w:cs="Arial"/>
          <w:sz w:val="22"/>
          <w:szCs w:val="22"/>
        </w:rPr>
        <w:t>DDA SA</w:t>
      </w:r>
      <w:r w:rsidR="008338D6">
        <w:rPr>
          <w:rFonts w:ascii="Arial" w:hAnsi="Arial" w:cs="Arial"/>
          <w:sz w:val="22"/>
          <w:szCs w:val="22"/>
        </w:rPr>
        <w:t>D Plan/Hazardous Sidewalk Repairs</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EB269AB" w14:textId="55BA1E5B" w:rsidR="00BB6A94" w:rsidRDefault="00E35222" w:rsidP="005A0E9F">
      <w:pPr>
        <w:pStyle w:val="ListParagraph"/>
        <w:tabs>
          <w:tab w:val="left" w:pos="1440"/>
        </w:tabs>
        <w:ind w:left="1440" w:hanging="180"/>
        <w:rPr>
          <w:rFonts w:ascii="Arial" w:hAnsi="Arial" w:cs="Arial"/>
          <w:sz w:val="22"/>
          <w:szCs w:val="22"/>
        </w:rPr>
      </w:pPr>
      <w:r>
        <w:rPr>
          <w:rFonts w:ascii="Arial" w:hAnsi="Arial" w:cs="Arial"/>
          <w:sz w:val="22"/>
          <w:szCs w:val="22"/>
        </w:rPr>
        <w:tab/>
        <w:t xml:space="preserve">Sidewalk repair is currently a concern in the downtown and we need to develop a </w:t>
      </w:r>
      <w:r w:rsidR="00192573">
        <w:rPr>
          <w:rFonts w:ascii="Arial" w:hAnsi="Arial" w:cs="Arial"/>
          <w:sz w:val="22"/>
          <w:szCs w:val="22"/>
        </w:rPr>
        <w:t>long-term</w:t>
      </w:r>
      <w:r>
        <w:rPr>
          <w:rFonts w:ascii="Arial" w:hAnsi="Arial" w:cs="Arial"/>
          <w:sz w:val="22"/>
          <w:szCs w:val="22"/>
        </w:rPr>
        <w:t xml:space="preserve"> replacement program as well as a plan for short term repairs, as there are some sidewalks in need of immediate </w:t>
      </w:r>
      <w:r w:rsidR="00192573">
        <w:rPr>
          <w:rFonts w:ascii="Arial" w:hAnsi="Arial" w:cs="Arial"/>
          <w:sz w:val="22"/>
          <w:szCs w:val="22"/>
        </w:rPr>
        <w:t>attention.</w:t>
      </w:r>
      <w:r w:rsidR="00564B37">
        <w:rPr>
          <w:rFonts w:ascii="Arial" w:hAnsi="Arial" w:cs="Arial"/>
          <w:sz w:val="22"/>
          <w:szCs w:val="22"/>
        </w:rPr>
        <w:t xml:space="preserve">  Costs are included in this month’s board packet.</w:t>
      </w:r>
      <w:r w:rsidR="00A52BD6">
        <w:rPr>
          <w:rFonts w:ascii="Arial" w:hAnsi="Arial" w:cs="Arial"/>
          <w:sz w:val="22"/>
          <w:szCs w:val="22"/>
        </w:rPr>
        <w:t xml:space="preserve">  Director Johnston mentioned he has a hazardous sidewalk in front of WAB.  Dan </w:t>
      </w:r>
      <w:proofErr w:type="spellStart"/>
      <w:r w:rsidR="00A52BD6">
        <w:rPr>
          <w:rFonts w:ascii="Arial" w:hAnsi="Arial" w:cs="Arial"/>
          <w:sz w:val="22"/>
          <w:szCs w:val="22"/>
        </w:rPr>
        <w:t>Antosik</w:t>
      </w:r>
      <w:proofErr w:type="spellEnd"/>
      <w:r w:rsidR="00A52BD6">
        <w:rPr>
          <w:rFonts w:ascii="Arial" w:hAnsi="Arial" w:cs="Arial"/>
          <w:sz w:val="22"/>
          <w:szCs w:val="22"/>
        </w:rPr>
        <w:t xml:space="preserve">, DPW Administration Supervisor, stated that right now, they are only looking for trip hazards while understanding the budget is limited and the needs for prioritization.  We’re too late in the year to </w:t>
      </w:r>
      <w:r w:rsidR="00A52BD6">
        <w:rPr>
          <w:rFonts w:ascii="Arial" w:hAnsi="Arial" w:cs="Arial"/>
          <w:sz w:val="22"/>
          <w:szCs w:val="22"/>
        </w:rPr>
        <w:lastRenderedPageBreak/>
        <w:t>try and organize a sidewalk repair plan now, as it’s a 4 month plus process.</w:t>
      </w:r>
      <w:r w:rsidR="00E461BB">
        <w:rPr>
          <w:rFonts w:ascii="Arial" w:hAnsi="Arial" w:cs="Arial"/>
          <w:sz w:val="22"/>
          <w:szCs w:val="22"/>
        </w:rPr>
        <w:t xml:space="preserve">  Dan presented the </w:t>
      </w:r>
      <w:r w:rsidR="00E05F17">
        <w:rPr>
          <w:rFonts w:ascii="Arial" w:hAnsi="Arial" w:cs="Arial"/>
          <w:sz w:val="22"/>
          <w:szCs w:val="22"/>
        </w:rPr>
        <w:t>short-term</w:t>
      </w:r>
      <w:r w:rsidR="00E461BB">
        <w:rPr>
          <w:rFonts w:ascii="Arial" w:hAnsi="Arial" w:cs="Arial"/>
          <w:sz w:val="22"/>
          <w:szCs w:val="22"/>
        </w:rPr>
        <w:t xml:space="preserve"> </w:t>
      </w:r>
      <w:r w:rsidR="00E05F17">
        <w:rPr>
          <w:rFonts w:ascii="Arial" w:hAnsi="Arial" w:cs="Arial"/>
          <w:sz w:val="22"/>
          <w:szCs w:val="22"/>
        </w:rPr>
        <w:t>plan;</w:t>
      </w:r>
      <w:r w:rsidR="00E461BB">
        <w:rPr>
          <w:rFonts w:ascii="Arial" w:hAnsi="Arial" w:cs="Arial"/>
          <w:sz w:val="22"/>
          <w:szCs w:val="22"/>
        </w:rPr>
        <w:t xml:space="preserve"> we would still need to address the </w:t>
      </w:r>
      <w:r w:rsidR="00E05F17">
        <w:rPr>
          <w:rFonts w:ascii="Arial" w:hAnsi="Arial" w:cs="Arial"/>
          <w:sz w:val="22"/>
          <w:szCs w:val="22"/>
        </w:rPr>
        <w:t>long-term</w:t>
      </w:r>
      <w:r w:rsidR="00E461BB">
        <w:rPr>
          <w:rFonts w:ascii="Arial" w:hAnsi="Arial" w:cs="Arial"/>
          <w:sz w:val="22"/>
          <w:szCs w:val="22"/>
        </w:rPr>
        <w:t xml:space="preserve"> issue.</w:t>
      </w:r>
      <w:r w:rsidR="00E05F17">
        <w:rPr>
          <w:rFonts w:ascii="Arial" w:hAnsi="Arial" w:cs="Arial"/>
          <w:sz w:val="22"/>
          <w:szCs w:val="22"/>
        </w:rPr>
        <w:t xml:space="preserve">  As of right now, options are still being researched while weighing the best way to move forward.</w:t>
      </w:r>
      <w:r w:rsidR="00025275">
        <w:rPr>
          <w:rFonts w:ascii="Arial" w:hAnsi="Arial" w:cs="Arial"/>
          <w:sz w:val="22"/>
          <w:szCs w:val="22"/>
        </w:rPr>
        <w:t xml:space="preserve">  In the future, we’ll have a plan in place for both repair and replacement.  </w:t>
      </w:r>
      <w:r w:rsidR="00D01B60">
        <w:rPr>
          <w:rFonts w:ascii="Arial" w:hAnsi="Arial" w:cs="Arial"/>
          <w:sz w:val="22"/>
          <w:szCs w:val="22"/>
        </w:rPr>
        <w:t>Director Cupples declared, she believes it’s unfair to make the DDA pay for the sidewalks.</w:t>
      </w:r>
      <w:r w:rsidR="00F64F28">
        <w:rPr>
          <w:rFonts w:ascii="Arial" w:hAnsi="Arial" w:cs="Arial"/>
          <w:sz w:val="22"/>
          <w:szCs w:val="22"/>
        </w:rPr>
        <w:t xml:space="preserve">  Gacioch offered clarification, stating that we are only looking into the options for best practices and the best way to move forward.</w:t>
      </w:r>
      <w:r w:rsidR="009D066B">
        <w:rPr>
          <w:rFonts w:ascii="Arial" w:hAnsi="Arial" w:cs="Arial"/>
          <w:sz w:val="22"/>
          <w:szCs w:val="22"/>
        </w:rPr>
        <w:t xml:space="preserve">  A visual understanding is needed to bring in the proper meaning/actions.</w:t>
      </w:r>
    </w:p>
    <w:p w14:paraId="602B7CD2" w14:textId="7F60767A" w:rsidR="009D066B" w:rsidRDefault="009D066B" w:rsidP="005A0E9F">
      <w:pPr>
        <w:pStyle w:val="ListParagraph"/>
        <w:tabs>
          <w:tab w:val="left" w:pos="1440"/>
        </w:tabs>
        <w:ind w:left="1440" w:hanging="180"/>
        <w:rPr>
          <w:rFonts w:ascii="Arial" w:hAnsi="Arial" w:cs="Arial"/>
          <w:sz w:val="22"/>
          <w:szCs w:val="22"/>
        </w:rPr>
      </w:pPr>
    </w:p>
    <w:p w14:paraId="6F925CD7" w14:textId="55415FE3" w:rsidR="00CE2160" w:rsidRDefault="009D066B" w:rsidP="00CF3A7E">
      <w:pPr>
        <w:pStyle w:val="ListParagraph"/>
        <w:tabs>
          <w:tab w:val="left" w:pos="1440"/>
        </w:tabs>
        <w:ind w:left="1440" w:hanging="180"/>
        <w:rPr>
          <w:rFonts w:ascii="Arial" w:hAnsi="Arial" w:cs="Arial"/>
          <w:sz w:val="22"/>
          <w:szCs w:val="22"/>
        </w:rPr>
      </w:pPr>
      <w:r>
        <w:rPr>
          <w:rFonts w:ascii="Arial" w:hAnsi="Arial" w:cs="Arial"/>
          <w:sz w:val="22"/>
          <w:szCs w:val="22"/>
        </w:rPr>
        <w:tab/>
        <w:t xml:space="preserve">Motion by Director </w:t>
      </w:r>
      <w:proofErr w:type="spellStart"/>
      <w:r>
        <w:rPr>
          <w:rFonts w:ascii="Arial" w:hAnsi="Arial" w:cs="Arial"/>
          <w:sz w:val="22"/>
          <w:szCs w:val="22"/>
        </w:rPr>
        <w:t>Jacokes</w:t>
      </w:r>
      <w:proofErr w:type="spellEnd"/>
      <w:r>
        <w:rPr>
          <w:rFonts w:ascii="Arial" w:hAnsi="Arial" w:cs="Arial"/>
          <w:sz w:val="22"/>
          <w:szCs w:val="22"/>
        </w:rPr>
        <w:t xml:space="preserve">, seconded by Director Martin to </w:t>
      </w:r>
      <w:r w:rsidR="0018337E">
        <w:rPr>
          <w:rFonts w:ascii="Arial" w:hAnsi="Arial" w:cs="Arial"/>
          <w:sz w:val="22"/>
          <w:szCs w:val="22"/>
        </w:rPr>
        <w:t>APPROVE</w:t>
      </w:r>
      <w:r>
        <w:rPr>
          <w:rFonts w:ascii="Arial" w:hAnsi="Arial" w:cs="Arial"/>
          <w:sz w:val="22"/>
          <w:szCs w:val="22"/>
        </w:rPr>
        <w:t xml:space="preserve"> the attached list of repairs in an amount not to exceed $10,500.</w:t>
      </w:r>
      <w:r w:rsidR="00A40281">
        <w:rPr>
          <w:rFonts w:ascii="Arial" w:hAnsi="Arial" w:cs="Arial"/>
          <w:sz w:val="22"/>
          <w:szCs w:val="22"/>
        </w:rPr>
        <w:t xml:space="preserve">  </w:t>
      </w:r>
      <w:r w:rsidR="00A40281" w:rsidRPr="00A40281">
        <w:rPr>
          <w:rFonts w:ascii="Arial" w:hAnsi="Arial" w:cs="Arial"/>
          <w:b/>
          <w:sz w:val="22"/>
          <w:szCs w:val="22"/>
        </w:rPr>
        <w:t>Motion carries</w:t>
      </w:r>
      <w:r w:rsidR="00A40281">
        <w:rPr>
          <w:rFonts w:ascii="Arial" w:hAnsi="Arial" w:cs="Arial"/>
          <w:sz w:val="22"/>
          <w:szCs w:val="22"/>
        </w:rPr>
        <w:t>.</w:t>
      </w:r>
    </w:p>
    <w:p w14:paraId="0C46D8D3" w14:textId="77777777" w:rsidR="006F573E" w:rsidRDefault="006F573E" w:rsidP="007E599E">
      <w:pPr>
        <w:tabs>
          <w:tab w:val="left" w:pos="360"/>
        </w:tabs>
        <w:rPr>
          <w:rFonts w:ascii="Arial" w:hAnsi="Arial" w:cs="Arial"/>
          <w:sz w:val="22"/>
          <w:szCs w:val="22"/>
        </w:rPr>
      </w:pPr>
    </w:p>
    <w:p w14:paraId="1CF66FAD" w14:textId="77777777" w:rsidR="008B4F96" w:rsidRPr="0018132E" w:rsidRDefault="00CF3A7E" w:rsidP="00674291">
      <w:pPr>
        <w:pStyle w:val="ListParagraph"/>
        <w:numPr>
          <w:ilvl w:val="0"/>
          <w:numId w:val="4"/>
        </w:numPr>
        <w:tabs>
          <w:tab w:val="left" w:pos="360"/>
          <w:tab w:val="left" w:pos="1260"/>
          <w:tab w:val="left" w:pos="1620"/>
        </w:tabs>
      </w:pPr>
      <w:r w:rsidRPr="0018132E">
        <w:rPr>
          <w:rFonts w:ascii="Arial" w:hAnsi="Arial" w:cs="Arial"/>
          <w:sz w:val="22"/>
          <w:szCs w:val="22"/>
        </w:rPr>
        <w:t>Visioning Session</w:t>
      </w:r>
    </w:p>
    <w:p w14:paraId="2108D6BE" w14:textId="66C93870" w:rsidR="00695669" w:rsidRPr="00DD1189" w:rsidRDefault="008B4F96" w:rsidP="00DD1189">
      <w:pPr>
        <w:pStyle w:val="ListParagraph"/>
        <w:tabs>
          <w:tab w:val="left" w:pos="360"/>
          <w:tab w:val="left" w:pos="1260"/>
          <w:tab w:val="left" w:pos="1620"/>
        </w:tabs>
        <w:ind w:left="1440"/>
        <w:rPr>
          <w:u w:val="single"/>
        </w:rPr>
      </w:pPr>
      <w:r>
        <w:rPr>
          <w:rFonts w:ascii="Arial" w:hAnsi="Arial" w:cs="Arial"/>
          <w:sz w:val="22"/>
          <w:szCs w:val="22"/>
        </w:rPr>
        <w:t>To be mindful of the quality, culture, titles and how we want to bring it all together, it’s time to jump in and start moving forward.</w:t>
      </w:r>
      <w:r w:rsidR="002E2257">
        <w:rPr>
          <w:rFonts w:ascii="Arial" w:hAnsi="Arial" w:cs="Arial"/>
          <w:sz w:val="22"/>
          <w:szCs w:val="22"/>
        </w:rPr>
        <w:t xml:space="preserve">  The idea is to move away from the government and be freer flowing.  Director Smith has reached out to a few professionals and they’re all in the 4k range.  We also have the option of Dan</w:t>
      </w:r>
      <w:r w:rsidR="000226A3">
        <w:rPr>
          <w:rFonts w:ascii="Arial" w:hAnsi="Arial" w:cs="Arial"/>
          <w:sz w:val="22"/>
          <w:szCs w:val="22"/>
        </w:rPr>
        <w:t xml:space="preserve"> Jacey</w:t>
      </w:r>
      <w:r w:rsidR="002E2257">
        <w:rPr>
          <w:rFonts w:ascii="Arial" w:hAnsi="Arial" w:cs="Arial"/>
          <w:sz w:val="22"/>
          <w:szCs w:val="22"/>
        </w:rPr>
        <w:t xml:space="preserve"> leading us in the proper direction from an HR perspective and that would be free.  Director Johnston is for pursuing the option utilizing our own resources to save on costs</w:t>
      </w:r>
      <w:r w:rsidR="009F367D">
        <w:rPr>
          <w:rFonts w:ascii="Arial" w:hAnsi="Arial" w:cs="Arial"/>
          <w:sz w:val="22"/>
          <w:szCs w:val="22"/>
        </w:rPr>
        <w:t xml:space="preserve"> and time.</w:t>
      </w:r>
      <w:r w:rsidR="0071242B">
        <w:rPr>
          <w:rFonts w:ascii="Arial" w:hAnsi="Arial" w:cs="Arial"/>
          <w:sz w:val="22"/>
          <w:szCs w:val="22"/>
        </w:rPr>
        <w:t xml:space="preserve">  Directors Martin, Smith and Scheer are all for </w:t>
      </w:r>
      <w:r w:rsidR="00AF3A63">
        <w:rPr>
          <w:rFonts w:ascii="Arial" w:hAnsi="Arial" w:cs="Arial"/>
          <w:sz w:val="22"/>
          <w:szCs w:val="22"/>
        </w:rPr>
        <w:t xml:space="preserve">Jacey </w:t>
      </w:r>
      <w:r w:rsidR="0071242B">
        <w:rPr>
          <w:rFonts w:ascii="Arial" w:hAnsi="Arial" w:cs="Arial"/>
          <w:sz w:val="22"/>
          <w:szCs w:val="22"/>
        </w:rPr>
        <w:t>leading us in the visioning.  Director Smith is requesting help with dates and running the ship, we need to move forward with a decision.</w:t>
      </w:r>
      <w:r w:rsidR="0002052A">
        <w:rPr>
          <w:rFonts w:ascii="Arial" w:hAnsi="Arial" w:cs="Arial"/>
          <w:sz w:val="22"/>
          <w:szCs w:val="22"/>
        </w:rPr>
        <w:t xml:space="preserve">  Director Smith also stated that we do have a gap with what can be done.  Smith would also like to know if there’s someone Deputy Director Willcock has identified for a temporary fill in.  The easiest would be to get administrative support and yes, there is someone Willcock has in mind – Sommer, who previously </w:t>
      </w:r>
      <w:r w:rsidR="004A0D0F">
        <w:rPr>
          <w:rFonts w:ascii="Arial" w:hAnsi="Arial" w:cs="Arial"/>
          <w:sz w:val="22"/>
          <w:szCs w:val="22"/>
        </w:rPr>
        <w:t>helped</w:t>
      </w:r>
      <w:r w:rsidR="0002052A">
        <w:rPr>
          <w:rFonts w:ascii="Arial" w:hAnsi="Arial" w:cs="Arial"/>
          <w:sz w:val="22"/>
          <w:szCs w:val="22"/>
        </w:rPr>
        <w:t xml:space="preserve"> with part time DDA administration.</w:t>
      </w:r>
      <w:r w:rsidR="004A0D0F">
        <w:rPr>
          <w:rFonts w:ascii="Arial" w:hAnsi="Arial" w:cs="Arial"/>
          <w:sz w:val="22"/>
          <w:szCs w:val="22"/>
        </w:rPr>
        <w:t xml:space="preserve">  Director Scheer want</w:t>
      </w:r>
      <w:r w:rsidR="00AF3A63">
        <w:rPr>
          <w:rFonts w:ascii="Arial" w:hAnsi="Arial" w:cs="Arial"/>
          <w:sz w:val="22"/>
          <w:szCs w:val="22"/>
        </w:rPr>
        <w:t>s</w:t>
      </w:r>
      <w:r w:rsidR="004A0D0F">
        <w:rPr>
          <w:rFonts w:ascii="Arial" w:hAnsi="Arial" w:cs="Arial"/>
          <w:sz w:val="22"/>
          <w:szCs w:val="22"/>
        </w:rPr>
        <w:t xml:space="preserve"> to be sure we’re allocating our resources properly.  Director Smith said there are some things that </w:t>
      </w:r>
      <w:r w:rsidR="004C5C68">
        <w:rPr>
          <w:rFonts w:ascii="Arial" w:hAnsi="Arial" w:cs="Arial"/>
          <w:sz w:val="22"/>
          <w:szCs w:val="22"/>
        </w:rPr>
        <w:t>can</w:t>
      </w:r>
      <w:r w:rsidR="004A0D0F">
        <w:rPr>
          <w:rFonts w:ascii="Arial" w:hAnsi="Arial" w:cs="Arial"/>
          <w:sz w:val="22"/>
          <w:szCs w:val="22"/>
        </w:rPr>
        <w:t xml:space="preserve"> go into the </w:t>
      </w:r>
      <w:r w:rsidR="003B69BD">
        <w:rPr>
          <w:rFonts w:ascii="Arial" w:hAnsi="Arial" w:cs="Arial"/>
          <w:sz w:val="22"/>
          <w:szCs w:val="22"/>
        </w:rPr>
        <w:t>a</w:t>
      </w:r>
      <w:r w:rsidR="004A0D0F">
        <w:rPr>
          <w:rFonts w:ascii="Arial" w:hAnsi="Arial" w:cs="Arial"/>
          <w:sz w:val="22"/>
          <w:szCs w:val="22"/>
        </w:rPr>
        <w:t>dmin role – we don’t have the clarity for what work plans are and Smith still doesn’t have the information from Deputy Director Willcock that she’s been requesting.  We have a lot of confusion and Smith is not comfortable bringing someone in under these circumstances.</w:t>
      </w:r>
      <w:r w:rsidR="002925F9">
        <w:rPr>
          <w:rFonts w:ascii="Arial" w:hAnsi="Arial" w:cs="Arial"/>
          <w:sz w:val="22"/>
          <w:szCs w:val="22"/>
        </w:rPr>
        <w:t xml:space="preserve">  Director Martin added that he was not in the meeting Directors Smith and Scheer attended, however, we do need direction that is set in stone.  At what point do we bring someone in to help?</w:t>
      </w:r>
      <w:r w:rsidR="004C5C68">
        <w:rPr>
          <w:rFonts w:ascii="Arial" w:hAnsi="Arial" w:cs="Arial"/>
          <w:sz w:val="22"/>
          <w:szCs w:val="22"/>
        </w:rPr>
        <w:t xml:space="preserve">  Gacioch added the communications plan is a playbook that one could run with - brand communications and construction is a high priority and needs to be addressed ASAP.</w:t>
      </w:r>
      <w:r w:rsidR="00762CBE">
        <w:rPr>
          <w:rFonts w:ascii="Arial" w:hAnsi="Arial" w:cs="Arial"/>
          <w:sz w:val="22"/>
          <w:szCs w:val="22"/>
        </w:rPr>
        <w:t xml:space="preserve">  Former DDA Executive Director Barry Hicks has a remaining 20-25K left in his budgeted salary for the months of April, May and June.  Director Cupples stated that </w:t>
      </w:r>
      <w:proofErr w:type="gramStart"/>
      <w:r w:rsidR="00762CBE">
        <w:rPr>
          <w:rFonts w:ascii="Arial" w:hAnsi="Arial" w:cs="Arial"/>
          <w:sz w:val="22"/>
          <w:szCs w:val="22"/>
        </w:rPr>
        <w:t>The</w:t>
      </w:r>
      <w:proofErr w:type="gramEnd"/>
      <w:r w:rsidR="00762CBE">
        <w:rPr>
          <w:rFonts w:ascii="Arial" w:hAnsi="Arial" w:cs="Arial"/>
          <w:sz w:val="22"/>
          <w:szCs w:val="22"/>
        </w:rPr>
        <w:t xml:space="preserve"> dot communications is most likely not fulltime – what else could this person help out with?  Director Smith reaffirmed; we need to figure out who’s doing what before we bring someone else in.  We need to create the </w:t>
      </w:r>
      <w:r w:rsidR="004832C6">
        <w:rPr>
          <w:rFonts w:ascii="Arial" w:hAnsi="Arial" w:cs="Arial"/>
          <w:sz w:val="22"/>
          <w:szCs w:val="22"/>
        </w:rPr>
        <w:t>60-day</w:t>
      </w:r>
      <w:r w:rsidR="00762CBE">
        <w:rPr>
          <w:rFonts w:ascii="Arial" w:hAnsi="Arial" w:cs="Arial"/>
          <w:sz w:val="22"/>
          <w:szCs w:val="22"/>
        </w:rPr>
        <w:t xml:space="preserve"> plans for staff as well as the additional person brought in.</w:t>
      </w:r>
      <w:r w:rsidR="0093647A">
        <w:rPr>
          <w:rFonts w:ascii="Arial" w:hAnsi="Arial" w:cs="Arial"/>
          <w:sz w:val="22"/>
          <w:szCs w:val="22"/>
        </w:rPr>
        <w:t xml:space="preserve">  Director Smith </w:t>
      </w:r>
      <w:r w:rsidR="004832C6">
        <w:rPr>
          <w:rFonts w:ascii="Arial" w:hAnsi="Arial" w:cs="Arial"/>
          <w:sz w:val="22"/>
          <w:szCs w:val="22"/>
        </w:rPr>
        <w:t>is putting an extra 25-30 hours in a week realigning the DDA’s priorities to be consistent with the City’s priorities and she cannot continue to sacrifice such a large amount of time.</w:t>
      </w:r>
      <w:r w:rsidR="00C50586">
        <w:rPr>
          <w:rFonts w:ascii="Arial" w:hAnsi="Arial" w:cs="Arial"/>
          <w:sz w:val="22"/>
          <w:szCs w:val="22"/>
        </w:rPr>
        <w:t xml:space="preserve">  Director Smith is now finding out there was a lot left undone by the former director.</w:t>
      </w:r>
      <w:r w:rsidR="00245642">
        <w:rPr>
          <w:rFonts w:ascii="Arial" w:hAnsi="Arial" w:cs="Arial"/>
          <w:sz w:val="22"/>
          <w:szCs w:val="22"/>
        </w:rPr>
        <w:t xml:space="preserve">  There is such a lack of leadership and we </w:t>
      </w:r>
      <w:r w:rsidR="00D34D30">
        <w:rPr>
          <w:rFonts w:ascii="Arial" w:hAnsi="Arial" w:cs="Arial"/>
          <w:sz w:val="22"/>
          <w:szCs w:val="22"/>
        </w:rPr>
        <w:t>must</w:t>
      </w:r>
      <w:r w:rsidR="00245642">
        <w:rPr>
          <w:rFonts w:ascii="Arial" w:hAnsi="Arial" w:cs="Arial"/>
          <w:sz w:val="22"/>
          <w:szCs w:val="22"/>
        </w:rPr>
        <w:t xml:space="preserve"> get a handle on this as a board.  We need to get up to being effective.  Director Smith is requesting from the board, to allow the City Manager to oversee and make recommendations </w:t>
      </w:r>
      <w:r w:rsidR="00B6158A">
        <w:rPr>
          <w:rFonts w:ascii="Arial" w:hAnsi="Arial" w:cs="Arial"/>
          <w:sz w:val="22"/>
          <w:szCs w:val="22"/>
        </w:rPr>
        <w:t>based on what is observed.</w:t>
      </w:r>
      <w:r w:rsidR="00720E6D">
        <w:rPr>
          <w:rFonts w:ascii="Arial" w:hAnsi="Arial" w:cs="Arial"/>
          <w:sz w:val="22"/>
          <w:szCs w:val="22"/>
        </w:rPr>
        <w:t xml:space="preserve">  Director Cutlip is also requesting to add in accountability.</w:t>
      </w:r>
      <w:r w:rsidR="00FD1B1B">
        <w:rPr>
          <w:rFonts w:ascii="Arial" w:hAnsi="Arial" w:cs="Arial"/>
          <w:sz w:val="22"/>
          <w:szCs w:val="22"/>
        </w:rPr>
        <w:t xml:space="preserve">  Deputy Director asked to speak and would like to state that there is difficulty</w:t>
      </w:r>
      <w:r w:rsidR="003B69BD">
        <w:rPr>
          <w:rFonts w:ascii="Arial" w:hAnsi="Arial" w:cs="Arial"/>
          <w:sz w:val="22"/>
          <w:szCs w:val="22"/>
        </w:rPr>
        <w:t xml:space="preserve"> in</w:t>
      </w:r>
      <w:r w:rsidR="00FD1B1B">
        <w:rPr>
          <w:rFonts w:ascii="Arial" w:hAnsi="Arial" w:cs="Arial"/>
          <w:sz w:val="22"/>
          <w:szCs w:val="22"/>
        </w:rPr>
        <w:t xml:space="preserve"> knowing what the priorities are and feels she’s being attacked while being put in a position to feel </w:t>
      </w:r>
      <w:r w:rsidR="00106C81">
        <w:rPr>
          <w:rFonts w:ascii="Arial" w:hAnsi="Arial" w:cs="Arial"/>
          <w:sz w:val="22"/>
          <w:szCs w:val="22"/>
        </w:rPr>
        <w:t>defensive and believes it’s unfair.</w:t>
      </w:r>
      <w:r w:rsidR="00877DED">
        <w:rPr>
          <w:rFonts w:ascii="Arial" w:hAnsi="Arial" w:cs="Arial"/>
          <w:sz w:val="22"/>
          <w:szCs w:val="22"/>
        </w:rPr>
        <w:t xml:space="preserve">  Director Cupples added that we haven’t decided who the Executive Director role will be given to.  Cupples is also stating that we need to get some alignment on priorities, how we’re spending our time and what we need to do next.  Director Smith acknowledged </w:t>
      </w:r>
      <w:r w:rsidR="002978BB">
        <w:rPr>
          <w:rFonts w:ascii="Arial" w:hAnsi="Arial" w:cs="Arial"/>
          <w:sz w:val="22"/>
          <w:szCs w:val="22"/>
        </w:rPr>
        <w:t>that as we popped the hood, many loose ends in need of immediate attention were discovered.  Director Smith proclaimed</w:t>
      </w:r>
      <w:r w:rsidR="003C2EAC">
        <w:rPr>
          <w:rFonts w:ascii="Arial" w:hAnsi="Arial" w:cs="Arial"/>
          <w:sz w:val="22"/>
          <w:szCs w:val="22"/>
        </w:rPr>
        <w:t xml:space="preserve"> that she</w:t>
      </w:r>
      <w:r w:rsidR="002978BB">
        <w:rPr>
          <w:rFonts w:ascii="Arial" w:hAnsi="Arial" w:cs="Arial"/>
          <w:sz w:val="22"/>
          <w:szCs w:val="22"/>
        </w:rPr>
        <w:t xml:space="preserve"> </w:t>
      </w:r>
      <w:r w:rsidR="003C2EAC">
        <w:rPr>
          <w:rFonts w:ascii="Arial" w:hAnsi="Arial" w:cs="Arial"/>
          <w:sz w:val="22"/>
          <w:szCs w:val="22"/>
        </w:rPr>
        <w:t>understands the difficulty associated with the need for restructuring</w:t>
      </w:r>
      <w:r w:rsidR="00E64E52">
        <w:rPr>
          <w:rFonts w:ascii="Arial" w:hAnsi="Arial" w:cs="Arial"/>
          <w:sz w:val="22"/>
          <w:szCs w:val="22"/>
        </w:rPr>
        <w:t xml:space="preserve"> and we need everyone’s help with this.  Smith is still waiting on her request for information and needs help to get things going.  We have a crisis that we </w:t>
      </w:r>
      <w:r w:rsidR="001F3E76">
        <w:rPr>
          <w:rFonts w:ascii="Arial" w:hAnsi="Arial" w:cs="Arial"/>
          <w:sz w:val="22"/>
          <w:szCs w:val="22"/>
        </w:rPr>
        <w:t>must</w:t>
      </w:r>
      <w:r w:rsidR="00E64E52">
        <w:rPr>
          <w:rFonts w:ascii="Arial" w:hAnsi="Arial" w:cs="Arial"/>
          <w:sz w:val="22"/>
          <w:szCs w:val="22"/>
        </w:rPr>
        <w:t xml:space="preserve"> deal with, we don’t have time to waste and we need to get help in here.</w:t>
      </w:r>
      <w:r w:rsidR="001F3E76">
        <w:rPr>
          <w:rFonts w:ascii="Arial" w:hAnsi="Arial" w:cs="Arial"/>
          <w:sz w:val="22"/>
          <w:szCs w:val="22"/>
        </w:rPr>
        <w:t xml:space="preserve">  We need to be mindful of setting </w:t>
      </w:r>
      <w:r w:rsidR="00791936">
        <w:rPr>
          <w:rFonts w:ascii="Arial" w:hAnsi="Arial" w:cs="Arial"/>
          <w:sz w:val="22"/>
          <w:szCs w:val="22"/>
        </w:rPr>
        <w:t>up this</w:t>
      </w:r>
      <w:r w:rsidR="001F3E76">
        <w:rPr>
          <w:rFonts w:ascii="Arial" w:hAnsi="Arial" w:cs="Arial"/>
          <w:sz w:val="22"/>
          <w:szCs w:val="22"/>
        </w:rPr>
        <w:t xml:space="preserve"> situation </w:t>
      </w:r>
      <w:r w:rsidR="00791936">
        <w:rPr>
          <w:rFonts w:ascii="Arial" w:hAnsi="Arial" w:cs="Arial"/>
          <w:sz w:val="22"/>
          <w:szCs w:val="22"/>
        </w:rPr>
        <w:t>to be</w:t>
      </w:r>
      <w:r w:rsidR="001F3E76">
        <w:rPr>
          <w:rFonts w:ascii="Arial" w:hAnsi="Arial" w:cs="Arial"/>
          <w:sz w:val="22"/>
          <w:szCs w:val="22"/>
        </w:rPr>
        <w:t xml:space="preserve"> success</w:t>
      </w:r>
      <w:r w:rsidR="00791936">
        <w:rPr>
          <w:rFonts w:ascii="Arial" w:hAnsi="Arial" w:cs="Arial"/>
          <w:sz w:val="22"/>
          <w:szCs w:val="22"/>
        </w:rPr>
        <w:t xml:space="preserve">ful for the next candidate. </w:t>
      </w:r>
      <w:r w:rsidR="00B62397">
        <w:rPr>
          <w:rFonts w:ascii="Arial" w:hAnsi="Arial" w:cs="Arial"/>
          <w:sz w:val="22"/>
          <w:szCs w:val="22"/>
        </w:rPr>
        <w:t xml:space="preserve">Director Johnston responded to Willcock, no one doubts your heart, I think we’re saying </w:t>
      </w:r>
      <w:r w:rsidR="00354817">
        <w:rPr>
          <w:rFonts w:ascii="Arial" w:hAnsi="Arial" w:cs="Arial"/>
          <w:sz w:val="22"/>
          <w:szCs w:val="22"/>
        </w:rPr>
        <w:t xml:space="preserve">we </w:t>
      </w:r>
      <w:r w:rsidR="00354817">
        <w:rPr>
          <w:rFonts w:ascii="Arial" w:hAnsi="Arial" w:cs="Arial"/>
          <w:sz w:val="22"/>
          <w:szCs w:val="22"/>
        </w:rPr>
        <w:lastRenderedPageBreak/>
        <w:t>need help in here.  Director Scheer added, long and short version – the items we keep tabling are the priorities.</w:t>
      </w:r>
      <w:r w:rsidR="000226A3">
        <w:rPr>
          <w:rFonts w:ascii="Arial" w:hAnsi="Arial" w:cs="Arial"/>
          <w:sz w:val="22"/>
          <w:szCs w:val="22"/>
        </w:rPr>
        <w:t xml:space="preserve">  Director Smith announced that she’s handing the overseeing of DDA functionality to the City Manager – ame</w:t>
      </w:r>
      <w:r w:rsidR="00791936">
        <w:rPr>
          <w:rFonts w:ascii="Arial" w:hAnsi="Arial" w:cs="Arial"/>
          <w:sz w:val="22"/>
          <w:szCs w:val="22"/>
        </w:rPr>
        <w:t>nding our previous</w:t>
      </w:r>
      <w:r w:rsidR="000226A3">
        <w:rPr>
          <w:rFonts w:ascii="Arial" w:hAnsi="Arial" w:cs="Arial"/>
          <w:sz w:val="22"/>
          <w:szCs w:val="22"/>
        </w:rPr>
        <w:t xml:space="preserve"> agreement.</w:t>
      </w:r>
      <w:r w:rsidR="00791936">
        <w:rPr>
          <w:rFonts w:ascii="Arial" w:hAnsi="Arial" w:cs="Arial"/>
          <w:sz w:val="22"/>
          <w:szCs w:val="22"/>
        </w:rPr>
        <w:t xml:space="preserve">  Gacioch proclaimed that he doesn’t believe there is a motion needed for him to continue doing what he is already doing.</w:t>
      </w:r>
      <w:r w:rsidR="00036C1B">
        <w:rPr>
          <w:rFonts w:ascii="Arial" w:hAnsi="Arial" w:cs="Arial"/>
          <w:sz w:val="22"/>
          <w:szCs w:val="22"/>
        </w:rPr>
        <w:t xml:space="preserve">  Majority agrees Dan Jacey is the ideal visioning session leader.</w:t>
      </w:r>
    </w:p>
    <w:p w14:paraId="1D056485" w14:textId="77777777" w:rsidR="006920A0" w:rsidRDefault="006920A0" w:rsidP="006920A0">
      <w:pPr>
        <w:pStyle w:val="BodyTextIndent"/>
        <w:tabs>
          <w:tab w:val="clear" w:pos="1530"/>
          <w:tab w:val="left" w:pos="1260"/>
          <w:tab w:val="left" w:pos="1350"/>
          <w:tab w:val="left" w:pos="1440"/>
        </w:tabs>
        <w:ind w:hanging="180"/>
      </w:pPr>
    </w:p>
    <w:p w14:paraId="72EE023A" w14:textId="2623DA4F" w:rsidR="006920A0" w:rsidRPr="00913858" w:rsidRDefault="00913858" w:rsidP="00913858">
      <w:pPr>
        <w:tabs>
          <w:tab w:val="left" w:pos="360"/>
        </w:tabs>
        <w:ind w:left="1080"/>
        <w:rPr>
          <w:rFonts w:ascii="Arial" w:hAnsi="Arial" w:cs="Arial"/>
          <w:sz w:val="22"/>
          <w:szCs w:val="22"/>
        </w:rPr>
      </w:pPr>
      <w:r w:rsidRPr="00DD1189">
        <w:rPr>
          <w:rFonts w:ascii="Arial" w:hAnsi="Arial" w:cs="Arial"/>
          <w:sz w:val="22"/>
          <w:szCs w:val="22"/>
        </w:rPr>
        <w:t xml:space="preserve">C.  </w:t>
      </w:r>
      <w:r>
        <w:rPr>
          <w:rFonts w:ascii="Arial" w:hAnsi="Arial" w:cs="Arial"/>
          <w:sz w:val="22"/>
          <w:szCs w:val="22"/>
        </w:rPr>
        <w:t xml:space="preserve">DDA Temporary Position </w:t>
      </w:r>
      <w:r w:rsidR="00E062B8" w:rsidRPr="00913858">
        <w:rPr>
          <w:rFonts w:ascii="Arial" w:hAnsi="Arial" w:cs="Arial"/>
          <w:sz w:val="22"/>
          <w:szCs w:val="22"/>
        </w:rPr>
        <w:tab/>
      </w:r>
      <w:r w:rsidR="00E062B8" w:rsidRPr="00913858">
        <w:rPr>
          <w:rFonts w:ascii="Arial" w:hAnsi="Arial" w:cs="Arial"/>
          <w:sz w:val="22"/>
          <w:szCs w:val="22"/>
        </w:rPr>
        <w:tab/>
      </w:r>
      <w:r w:rsidR="00E062B8" w:rsidRPr="00913858">
        <w:rPr>
          <w:rFonts w:ascii="Arial" w:hAnsi="Arial" w:cs="Arial"/>
          <w:sz w:val="22"/>
          <w:szCs w:val="22"/>
        </w:rPr>
        <w:tab/>
      </w:r>
      <w:r w:rsidR="00E062B8" w:rsidRPr="00913858">
        <w:rPr>
          <w:rFonts w:ascii="Arial" w:hAnsi="Arial" w:cs="Arial"/>
          <w:sz w:val="22"/>
          <w:szCs w:val="22"/>
        </w:rPr>
        <w:tab/>
      </w:r>
      <w:r w:rsidR="00E062B8" w:rsidRPr="00913858">
        <w:rPr>
          <w:rFonts w:ascii="Arial" w:hAnsi="Arial" w:cs="Arial"/>
          <w:sz w:val="22"/>
          <w:szCs w:val="22"/>
        </w:rPr>
        <w:tab/>
      </w:r>
      <w:r w:rsidR="00E062B8" w:rsidRPr="00913858">
        <w:rPr>
          <w:rFonts w:ascii="Arial" w:hAnsi="Arial" w:cs="Arial"/>
          <w:sz w:val="22"/>
          <w:szCs w:val="22"/>
        </w:rPr>
        <w:tab/>
      </w:r>
      <w:r w:rsidR="00E062B8" w:rsidRPr="00913858">
        <w:rPr>
          <w:rFonts w:ascii="Arial" w:hAnsi="Arial" w:cs="Arial"/>
          <w:sz w:val="22"/>
          <w:szCs w:val="22"/>
        </w:rPr>
        <w:tab/>
      </w:r>
      <w:r w:rsidR="00E062B8" w:rsidRPr="00913858">
        <w:rPr>
          <w:rFonts w:ascii="Arial" w:hAnsi="Arial" w:cs="Arial"/>
          <w:sz w:val="22"/>
          <w:szCs w:val="22"/>
        </w:rPr>
        <w:tab/>
      </w:r>
      <w:r w:rsidR="00E062B8" w:rsidRPr="00913858">
        <w:rPr>
          <w:rFonts w:ascii="Arial" w:hAnsi="Arial" w:cs="Arial"/>
          <w:sz w:val="22"/>
          <w:szCs w:val="22"/>
        </w:rPr>
        <w:tab/>
      </w:r>
    </w:p>
    <w:p w14:paraId="70F79A4E" w14:textId="2211F8F2" w:rsidR="009E1876" w:rsidRDefault="00DD1189" w:rsidP="008F22A1">
      <w:pPr>
        <w:pStyle w:val="BodyTextIndent"/>
        <w:tabs>
          <w:tab w:val="clear" w:pos="1530"/>
          <w:tab w:val="left" w:pos="1440"/>
        </w:tabs>
        <w:ind w:left="1440" w:firstLine="0"/>
      </w:pPr>
      <w:r>
        <w:t xml:space="preserve">The City </w:t>
      </w:r>
      <w:r w:rsidR="009C4C66">
        <w:t xml:space="preserve">is requesting assistance </w:t>
      </w:r>
      <w:r w:rsidR="004C1D94">
        <w:t>with administering the strategy, planning and economic development and communications gaps currently affecting DDA workload.  The City Manager and Executive Board are recommending creating a temporary position to assist with businesses communications and relationships.</w:t>
      </w:r>
    </w:p>
    <w:p w14:paraId="34F3EFD1" w14:textId="77777777" w:rsidR="00E062B8" w:rsidRDefault="00E062B8" w:rsidP="008F22A1">
      <w:pPr>
        <w:pStyle w:val="BodyTextIndent"/>
        <w:tabs>
          <w:tab w:val="clear" w:pos="1530"/>
          <w:tab w:val="left" w:pos="1440"/>
        </w:tabs>
        <w:ind w:left="1440" w:firstLine="0"/>
      </w:pPr>
    </w:p>
    <w:p w14:paraId="7EC6FDEA" w14:textId="6533B4E4" w:rsidR="00E062B8" w:rsidRDefault="001F2E47" w:rsidP="00E062B8">
      <w:pPr>
        <w:pStyle w:val="BodyTextIndent"/>
        <w:tabs>
          <w:tab w:val="clear" w:pos="1530"/>
          <w:tab w:val="left" w:pos="1260"/>
        </w:tabs>
        <w:ind w:left="1440" w:firstLine="0"/>
      </w:pPr>
      <w:r w:rsidRPr="00907D53">
        <w:t>Motion by</w:t>
      </w:r>
      <w:r w:rsidR="004C1D94">
        <w:t xml:space="preserve"> Mayor Coulter</w:t>
      </w:r>
      <w:r w:rsidRPr="00907D53">
        <w:t xml:space="preserve">, seconded by </w:t>
      </w:r>
      <w:r w:rsidR="004C1D94">
        <w:t>Director Scheer</w:t>
      </w:r>
      <w:r w:rsidRPr="00907D53">
        <w:t xml:space="preserve"> t</w:t>
      </w:r>
      <w:r w:rsidR="004C1D94">
        <w:t xml:space="preserve">o </w:t>
      </w:r>
      <w:r w:rsidR="001C00C0">
        <w:t xml:space="preserve">APPROVE </w:t>
      </w:r>
      <w:r w:rsidR="004C1D94">
        <w:t xml:space="preserve">funding a new position at an amount not to exceed </w:t>
      </w:r>
      <w:r w:rsidR="004C1D94" w:rsidRPr="00E23FB2">
        <w:t>$</w:t>
      </w:r>
      <w:r w:rsidR="00D0142B" w:rsidRPr="00E23FB2">
        <w:t>25K.</w:t>
      </w:r>
      <w:r w:rsidR="004C1D94">
        <w:t xml:space="preserve"> </w:t>
      </w:r>
      <w:r w:rsidR="00EB4D52" w:rsidRPr="00EB4D52">
        <w:rPr>
          <w:b/>
          <w:bCs/>
        </w:rPr>
        <w:t>Motion Carries</w:t>
      </w:r>
      <w:r w:rsidR="00EB4D52">
        <w:t>.</w:t>
      </w:r>
    </w:p>
    <w:p w14:paraId="59EB7582" w14:textId="3907EDE5" w:rsidR="00930FD9" w:rsidRDefault="00930FD9" w:rsidP="00930FD9">
      <w:pPr>
        <w:pStyle w:val="BodyTextIndent"/>
        <w:tabs>
          <w:tab w:val="clear" w:pos="1530"/>
          <w:tab w:val="left" w:pos="1260"/>
        </w:tabs>
      </w:pPr>
    </w:p>
    <w:p w14:paraId="21143C8C" w14:textId="01341D3D" w:rsidR="00C316D8" w:rsidRDefault="0066676C" w:rsidP="0050583B">
      <w:pPr>
        <w:pStyle w:val="ListParagraph"/>
        <w:numPr>
          <w:ilvl w:val="0"/>
          <w:numId w:val="8"/>
        </w:numPr>
        <w:tabs>
          <w:tab w:val="left" w:pos="990"/>
          <w:tab w:val="left" w:pos="1170"/>
        </w:tabs>
        <w:rPr>
          <w:rFonts w:ascii="Arial" w:hAnsi="Arial" w:cs="Arial"/>
          <w:sz w:val="22"/>
          <w:szCs w:val="22"/>
        </w:rPr>
      </w:pPr>
      <w:r w:rsidRPr="00AF19E9">
        <w:rPr>
          <w:rFonts w:ascii="Arial" w:hAnsi="Arial" w:cs="Arial"/>
          <w:sz w:val="22"/>
          <w:szCs w:val="22"/>
        </w:rPr>
        <w:t>Temporary Parking Solutions Budget Allocation</w:t>
      </w:r>
      <w:r w:rsidR="00930FD9" w:rsidRPr="00AF19E9">
        <w:rPr>
          <w:rFonts w:ascii="Arial" w:hAnsi="Arial" w:cs="Arial"/>
          <w:sz w:val="22"/>
          <w:szCs w:val="22"/>
        </w:rPr>
        <w:t xml:space="preserve">                     </w:t>
      </w:r>
      <w:r w:rsidR="00930FD9" w:rsidRPr="00AF19E9">
        <w:rPr>
          <w:rFonts w:ascii="Arial" w:hAnsi="Arial" w:cs="Arial"/>
          <w:sz w:val="22"/>
          <w:szCs w:val="22"/>
        </w:rPr>
        <w:tab/>
      </w:r>
      <w:r w:rsidR="00930FD9" w:rsidRPr="00AF19E9">
        <w:rPr>
          <w:rFonts w:ascii="Arial" w:hAnsi="Arial" w:cs="Arial"/>
          <w:sz w:val="22"/>
          <w:szCs w:val="22"/>
        </w:rPr>
        <w:tab/>
      </w:r>
      <w:r w:rsidR="00930FD9" w:rsidRPr="00AF19E9">
        <w:rPr>
          <w:rFonts w:ascii="Arial" w:hAnsi="Arial" w:cs="Arial"/>
          <w:sz w:val="22"/>
          <w:szCs w:val="22"/>
        </w:rPr>
        <w:tab/>
      </w:r>
    </w:p>
    <w:p w14:paraId="47526B0D" w14:textId="6A6A4B2A" w:rsidR="00AF19E9" w:rsidRPr="00AF19E9" w:rsidRDefault="00AF19E9" w:rsidP="00AF19E9">
      <w:pPr>
        <w:pStyle w:val="ListParagraph"/>
        <w:tabs>
          <w:tab w:val="left" w:pos="990"/>
          <w:tab w:val="left" w:pos="1170"/>
        </w:tabs>
        <w:ind w:left="1440"/>
        <w:rPr>
          <w:rFonts w:ascii="Arial" w:hAnsi="Arial" w:cs="Arial"/>
          <w:sz w:val="22"/>
          <w:szCs w:val="22"/>
        </w:rPr>
      </w:pPr>
      <w:r>
        <w:rPr>
          <w:rFonts w:ascii="Arial" w:hAnsi="Arial" w:cs="Arial"/>
          <w:sz w:val="22"/>
          <w:szCs w:val="22"/>
        </w:rPr>
        <w:t xml:space="preserve">The DDA Board allocated $50,000 per year for FY ’18-’19 for business support services, including temporary parking solutions (TPS) during construction of </w:t>
      </w:r>
      <w:proofErr w:type="gramStart"/>
      <w:r>
        <w:rPr>
          <w:rFonts w:ascii="Arial" w:hAnsi="Arial" w:cs="Arial"/>
          <w:sz w:val="22"/>
          <w:szCs w:val="22"/>
        </w:rPr>
        <w:t>The</w:t>
      </w:r>
      <w:proofErr w:type="gramEnd"/>
      <w:r>
        <w:rPr>
          <w:rFonts w:ascii="Arial" w:hAnsi="Arial" w:cs="Arial"/>
          <w:sz w:val="22"/>
          <w:szCs w:val="22"/>
        </w:rPr>
        <w:t xml:space="preserve"> dot.  To reinforce the</w:t>
      </w:r>
      <w:r w:rsidR="0052061F">
        <w:rPr>
          <w:rFonts w:ascii="Arial" w:hAnsi="Arial" w:cs="Arial"/>
          <w:sz w:val="22"/>
          <w:szCs w:val="22"/>
        </w:rPr>
        <w:t xml:space="preserve"> </w:t>
      </w:r>
      <w:r>
        <w:rPr>
          <w:rFonts w:ascii="Arial" w:hAnsi="Arial" w:cs="Arial"/>
          <w:sz w:val="22"/>
          <w:szCs w:val="22"/>
        </w:rPr>
        <w:t>TPS</w:t>
      </w:r>
      <w:r w:rsidR="0052061F">
        <w:rPr>
          <w:rFonts w:ascii="Arial" w:hAnsi="Arial" w:cs="Arial"/>
          <w:sz w:val="22"/>
          <w:szCs w:val="22"/>
        </w:rPr>
        <w:t>, Director Cupples recommends starting with $8K and starting with Saturday 12pm-5pm and if not, then Thurs.</w:t>
      </w:r>
      <w:r w:rsidR="00DE4A91">
        <w:rPr>
          <w:rFonts w:ascii="Arial" w:hAnsi="Arial" w:cs="Arial"/>
          <w:sz w:val="22"/>
          <w:szCs w:val="22"/>
        </w:rPr>
        <w:t xml:space="preserve"> 5pm-10pm.</w:t>
      </w:r>
    </w:p>
    <w:p w14:paraId="36791931" w14:textId="77777777" w:rsidR="00CF234C" w:rsidRPr="00411697" w:rsidRDefault="00CF234C" w:rsidP="00930FD9">
      <w:pPr>
        <w:pStyle w:val="ListParagraph"/>
        <w:tabs>
          <w:tab w:val="left" w:pos="990"/>
          <w:tab w:val="left" w:pos="1170"/>
        </w:tabs>
        <w:ind w:left="1440"/>
        <w:rPr>
          <w:rFonts w:ascii="Arial" w:hAnsi="Arial" w:cs="Arial"/>
          <w:sz w:val="22"/>
          <w:szCs w:val="22"/>
        </w:rPr>
      </w:pPr>
    </w:p>
    <w:p w14:paraId="36F3EBEB" w14:textId="60013C0E" w:rsidR="000822CD" w:rsidRDefault="008F1CDF" w:rsidP="00411697">
      <w:pPr>
        <w:ind w:left="1440"/>
        <w:rPr>
          <w:rFonts w:ascii="Arial" w:hAnsi="Arial" w:cs="Arial"/>
          <w:sz w:val="22"/>
          <w:szCs w:val="22"/>
        </w:rPr>
      </w:pPr>
      <w:r w:rsidRPr="00411697">
        <w:rPr>
          <w:rFonts w:ascii="Arial" w:hAnsi="Arial" w:cs="Arial"/>
          <w:sz w:val="22"/>
          <w:szCs w:val="22"/>
        </w:rPr>
        <w:t xml:space="preserve">Motion by </w:t>
      </w:r>
      <w:r w:rsidR="000B2378">
        <w:rPr>
          <w:rFonts w:ascii="Arial" w:hAnsi="Arial" w:cs="Arial"/>
          <w:sz w:val="22"/>
          <w:szCs w:val="22"/>
        </w:rPr>
        <w:t xml:space="preserve">Director </w:t>
      </w:r>
      <w:proofErr w:type="spellStart"/>
      <w:r w:rsidR="000B2378">
        <w:rPr>
          <w:rFonts w:ascii="Arial" w:hAnsi="Arial" w:cs="Arial"/>
          <w:sz w:val="22"/>
          <w:szCs w:val="22"/>
        </w:rPr>
        <w:t>Jacokes</w:t>
      </w:r>
      <w:proofErr w:type="spellEnd"/>
      <w:r w:rsidR="00411697" w:rsidRPr="00411697">
        <w:rPr>
          <w:rFonts w:ascii="Arial" w:hAnsi="Arial" w:cs="Arial"/>
          <w:sz w:val="22"/>
          <w:szCs w:val="22"/>
        </w:rPr>
        <w:t xml:space="preserve">, seconded by </w:t>
      </w:r>
      <w:r w:rsidR="000B2378" w:rsidRPr="000B2378">
        <w:rPr>
          <w:rFonts w:ascii="Arial" w:hAnsi="Arial" w:cs="Arial"/>
          <w:sz w:val="22"/>
          <w:szCs w:val="22"/>
        </w:rPr>
        <w:t>Director Cupples</w:t>
      </w:r>
      <w:r w:rsidR="008B237D" w:rsidRPr="000B2378">
        <w:rPr>
          <w:rFonts w:ascii="Arial" w:hAnsi="Arial" w:cs="Arial"/>
          <w:sz w:val="22"/>
          <w:szCs w:val="22"/>
        </w:rPr>
        <w:t>,</w:t>
      </w:r>
      <w:r w:rsidR="00411697" w:rsidRPr="00411697">
        <w:rPr>
          <w:rFonts w:ascii="Arial" w:hAnsi="Arial" w:cs="Arial"/>
          <w:sz w:val="22"/>
          <w:szCs w:val="22"/>
        </w:rPr>
        <w:t xml:space="preserve"> to</w:t>
      </w:r>
      <w:r w:rsidR="000B2378">
        <w:rPr>
          <w:rFonts w:ascii="Arial" w:hAnsi="Arial" w:cs="Arial"/>
          <w:sz w:val="22"/>
          <w:szCs w:val="22"/>
        </w:rPr>
        <w:t xml:space="preserve"> ALLOCATE an amount not to exceed </w:t>
      </w:r>
      <w:r w:rsidR="001C00C0" w:rsidRPr="00E23FB2">
        <w:rPr>
          <w:rFonts w:ascii="Arial" w:hAnsi="Arial" w:cs="Arial"/>
          <w:sz w:val="22"/>
          <w:szCs w:val="22"/>
        </w:rPr>
        <w:t>$</w:t>
      </w:r>
      <w:r w:rsidR="00E23FB2">
        <w:rPr>
          <w:rFonts w:ascii="Arial" w:hAnsi="Arial" w:cs="Arial"/>
          <w:sz w:val="22"/>
          <w:szCs w:val="22"/>
        </w:rPr>
        <w:t>4,000</w:t>
      </w:r>
      <w:r w:rsidR="00093907">
        <w:rPr>
          <w:rFonts w:ascii="Arial" w:hAnsi="Arial" w:cs="Arial"/>
          <w:sz w:val="22"/>
          <w:szCs w:val="22"/>
        </w:rPr>
        <w:t xml:space="preserve"> from account 248-000-956 (Miscellaneous) to be used for Temporary Parking Solutions (TPS) services to increase free valet services to include additional hours on Thursdays from 5:00</w:t>
      </w:r>
      <w:r w:rsidR="000822CD">
        <w:rPr>
          <w:rFonts w:ascii="Arial" w:hAnsi="Arial" w:cs="Arial"/>
          <w:sz w:val="22"/>
          <w:szCs w:val="22"/>
        </w:rPr>
        <w:t>pm</w:t>
      </w:r>
      <w:r w:rsidR="00093907">
        <w:rPr>
          <w:rFonts w:ascii="Arial" w:hAnsi="Arial" w:cs="Arial"/>
          <w:sz w:val="22"/>
          <w:szCs w:val="22"/>
        </w:rPr>
        <w:t xml:space="preserve"> – 10:00pm and/or Saturdays from </w:t>
      </w:r>
      <w:r w:rsidR="00E23FB2">
        <w:rPr>
          <w:rFonts w:ascii="Arial" w:hAnsi="Arial" w:cs="Arial"/>
          <w:sz w:val="22"/>
          <w:szCs w:val="22"/>
        </w:rPr>
        <w:t>12:00 pm</w:t>
      </w:r>
      <w:r w:rsidR="00093907">
        <w:rPr>
          <w:rFonts w:ascii="Arial" w:hAnsi="Arial" w:cs="Arial"/>
          <w:sz w:val="22"/>
          <w:szCs w:val="22"/>
        </w:rPr>
        <w:t xml:space="preserve"> to </w:t>
      </w:r>
      <w:r w:rsidR="00E23FB2">
        <w:rPr>
          <w:rFonts w:ascii="Arial" w:hAnsi="Arial" w:cs="Arial"/>
          <w:sz w:val="22"/>
          <w:szCs w:val="22"/>
        </w:rPr>
        <w:t>5:00 pm.</w:t>
      </w:r>
    </w:p>
    <w:p w14:paraId="4825AC3E" w14:textId="05A07ADE" w:rsidR="000822CD" w:rsidRDefault="00093907" w:rsidP="00411697">
      <w:pPr>
        <w:ind w:left="1440"/>
        <w:rPr>
          <w:rFonts w:ascii="Arial" w:hAnsi="Arial" w:cs="Arial"/>
          <w:b/>
          <w:bCs/>
          <w:sz w:val="22"/>
          <w:szCs w:val="22"/>
        </w:rPr>
      </w:pPr>
      <w:r w:rsidRPr="00093907">
        <w:rPr>
          <w:rFonts w:ascii="Arial" w:hAnsi="Arial" w:cs="Arial"/>
          <w:b/>
          <w:bCs/>
          <w:sz w:val="22"/>
          <w:szCs w:val="22"/>
        </w:rPr>
        <w:t>Motion carries.</w:t>
      </w:r>
    </w:p>
    <w:p w14:paraId="4D6CF318" w14:textId="67B6CB63" w:rsidR="000822CD" w:rsidRDefault="000822CD" w:rsidP="00411697">
      <w:pPr>
        <w:ind w:left="1440"/>
        <w:rPr>
          <w:rFonts w:ascii="Arial" w:hAnsi="Arial" w:cs="Arial"/>
          <w:b/>
          <w:bCs/>
          <w:sz w:val="22"/>
          <w:szCs w:val="22"/>
        </w:rPr>
      </w:pPr>
    </w:p>
    <w:p w14:paraId="6AA595D7" w14:textId="6D724320" w:rsidR="000822CD" w:rsidRDefault="000822CD" w:rsidP="00411697">
      <w:pPr>
        <w:ind w:left="1440"/>
        <w:rPr>
          <w:rFonts w:ascii="Arial" w:hAnsi="Arial" w:cs="Arial"/>
          <w:b/>
          <w:bCs/>
          <w:sz w:val="22"/>
          <w:szCs w:val="22"/>
        </w:rPr>
      </w:pPr>
    </w:p>
    <w:p w14:paraId="6891CFC0" w14:textId="26A7A133" w:rsidR="000822CD" w:rsidRDefault="000822CD" w:rsidP="000822CD">
      <w:pPr>
        <w:pStyle w:val="Heading8"/>
        <w:numPr>
          <w:ilvl w:val="0"/>
          <w:numId w:val="0"/>
        </w:numPr>
        <w:tabs>
          <w:tab w:val="left" w:pos="720"/>
        </w:tabs>
        <w:rPr>
          <w:rFonts w:cs="Arial"/>
          <w:sz w:val="22"/>
          <w:szCs w:val="22"/>
          <w:u w:val="single"/>
        </w:rPr>
      </w:pPr>
      <w:r w:rsidRPr="000822CD">
        <w:rPr>
          <w:rFonts w:cs="Arial"/>
          <w:b/>
          <w:bCs/>
          <w:sz w:val="22"/>
          <w:szCs w:val="22"/>
        </w:rPr>
        <w:t>VII.</w:t>
      </w:r>
      <w:r w:rsidRPr="000822CD">
        <w:rPr>
          <w:rFonts w:cs="Arial"/>
          <w:sz w:val="22"/>
          <w:szCs w:val="22"/>
        </w:rPr>
        <w:t xml:space="preserve"> </w:t>
      </w:r>
      <w:r w:rsidRPr="000822CD">
        <w:rPr>
          <w:rFonts w:cs="Arial"/>
          <w:sz w:val="22"/>
          <w:szCs w:val="22"/>
        </w:rPr>
        <w:tab/>
      </w:r>
      <w:r w:rsidR="003C4658">
        <w:rPr>
          <w:rFonts w:cs="Arial"/>
          <w:sz w:val="22"/>
          <w:szCs w:val="22"/>
          <w:u w:val="single"/>
        </w:rPr>
        <w:t>Information Items</w:t>
      </w:r>
      <w:r>
        <w:rPr>
          <w:rFonts w:cs="Arial"/>
          <w:sz w:val="22"/>
          <w:szCs w:val="22"/>
          <w:u w:val="single"/>
        </w:rPr>
        <w:t xml:space="preserve">  </w:t>
      </w:r>
    </w:p>
    <w:p w14:paraId="280645A9" w14:textId="77777777" w:rsidR="003C4658" w:rsidRPr="00F72DC1" w:rsidRDefault="000822CD" w:rsidP="003C4658">
      <w:pPr>
        <w:numPr>
          <w:ilvl w:val="0"/>
          <w:numId w:val="9"/>
        </w:numPr>
        <w:rPr>
          <w:rFonts w:ascii="Arial" w:hAnsi="Arial" w:cs="Arial"/>
          <w:sz w:val="22"/>
          <w:szCs w:val="22"/>
        </w:rPr>
      </w:pPr>
      <w:r w:rsidRPr="00F72DC1">
        <w:rPr>
          <w:rFonts w:ascii="Arial" w:hAnsi="Arial" w:cs="Arial"/>
          <w:sz w:val="22"/>
          <w:szCs w:val="22"/>
        </w:rPr>
        <w:t>Payment in Lieu of Parking/Traverse City Distillery</w:t>
      </w:r>
    </w:p>
    <w:p w14:paraId="7952E120" w14:textId="67AFAAD8" w:rsidR="00474224" w:rsidRDefault="003C4658" w:rsidP="003C4658">
      <w:pPr>
        <w:ind w:left="1440"/>
        <w:rPr>
          <w:rFonts w:ascii="Arial" w:hAnsi="Arial" w:cs="Arial"/>
          <w:sz w:val="22"/>
          <w:szCs w:val="22"/>
        </w:rPr>
      </w:pPr>
      <w:r w:rsidRPr="00F72DC1">
        <w:rPr>
          <w:rFonts w:ascii="Arial" w:hAnsi="Arial" w:cs="Arial"/>
          <w:sz w:val="22"/>
          <w:szCs w:val="22"/>
        </w:rPr>
        <w:t xml:space="preserve">Considering Traverse City Whiskey, it was requested that staff provide background information    to better inform City Council and Downtown Development Authority Board.  </w:t>
      </w:r>
      <w:r w:rsidR="00224C18">
        <w:rPr>
          <w:rFonts w:ascii="Arial" w:hAnsi="Arial" w:cs="Arial"/>
          <w:sz w:val="22"/>
          <w:szCs w:val="22"/>
        </w:rPr>
        <w:t xml:space="preserve">Ordinance was updated in 2016 and originally adopted to eliminate off street parking.  </w:t>
      </w:r>
    </w:p>
    <w:p w14:paraId="32A898B2" w14:textId="77777777" w:rsidR="00474224" w:rsidRPr="00F72DC1" w:rsidRDefault="00474224" w:rsidP="003C4658">
      <w:pPr>
        <w:ind w:left="1440"/>
        <w:rPr>
          <w:rFonts w:ascii="Arial" w:hAnsi="Arial" w:cs="Arial"/>
          <w:sz w:val="22"/>
          <w:szCs w:val="22"/>
        </w:rPr>
      </w:pPr>
    </w:p>
    <w:p w14:paraId="72116D00" w14:textId="1CAA7501" w:rsidR="00474224" w:rsidRDefault="00474224" w:rsidP="00474224">
      <w:pPr>
        <w:ind w:left="1440" w:hanging="360"/>
        <w:rPr>
          <w:rFonts w:ascii="Arial" w:hAnsi="Arial" w:cs="Arial"/>
          <w:sz w:val="22"/>
          <w:szCs w:val="22"/>
        </w:rPr>
      </w:pPr>
      <w:r>
        <w:rPr>
          <w:rFonts w:ascii="Arial" w:hAnsi="Arial" w:cs="Arial"/>
          <w:sz w:val="22"/>
          <w:szCs w:val="22"/>
        </w:rPr>
        <w:t>B.</w:t>
      </w:r>
      <w:r>
        <w:rPr>
          <w:rFonts w:ascii="Arial" w:hAnsi="Arial" w:cs="Arial"/>
          <w:sz w:val="22"/>
          <w:szCs w:val="22"/>
        </w:rPr>
        <w:tab/>
        <w:t>Communications Update/the dot</w:t>
      </w:r>
    </w:p>
    <w:p w14:paraId="5257596A" w14:textId="55F71E5E" w:rsidR="00474224" w:rsidRDefault="00474224" w:rsidP="00474224">
      <w:pPr>
        <w:ind w:left="1440" w:hanging="360"/>
        <w:rPr>
          <w:rFonts w:ascii="Arial" w:hAnsi="Arial" w:cs="Arial"/>
          <w:sz w:val="22"/>
          <w:szCs w:val="22"/>
        </w:rPr>
      </w:pPr>
      <w:r>
        <w:rPr>
          <w:rFonts w:ascii="Arial" w:hAnsi="Arial" w:cs="Arial"/>
          <w:sz w:val="22"/>
          <w:szCs w:val="22"/>
        </w:rPr>
        <w:tab/>
        <w:t xml:space="preserve">The DDA and City communications department met and discussed communications for updating the community on the progress of </w:t>
      </w:r>
      <w:proofErr w:type="gramStart"/>
      <w:r>
        <w:rPr>
          <w:rFonts w:ascii="Arial" w:hAnsi="Arial" w:cs="Arial"/>
          <w:sz w:val="22"/>
          <w:szCs w:val="22"/>
        </w:rPr>
        <w:t>The</w:t>
      </w:r>
      <w:proofErr w:type="gramEnd"/>
      <w:r>
        <w:rPr>
          <w:rFonts w:ascii="Arial" w:hAnsi="Arial" w:cs="Arial"/>
          <w:sz w:val="22"/>
          <w:szCs w:val="22"/>
        </w:rPr>
        <w:t xml:space="preserve"> dot.  </w:t>
      </w:r>
    </w:p>
    <w:p w14:paraId="0454DCCF" w14:textId="185BA4B7" w:rsidR="00C217C7" w:rsidRDefault="00C217C7" w:rsidP="00474224">
      <w:pPr>
        <w:ind w:left="1440" w:hanging="360"/>
        <w:rPr>
          <w:rFonts w:ascii="Arial" w:hAnsi="Arial" w:cs="Arial"/>
          <w:sz w:val="22"/>
          <w:szCs w:val="22"/>
        </w:rPr>
      </w:pPr>
    </w:p>
    <w:p w14:paraId="0ECACC03" w14:textId="7F1091CF" w:rsidR="00C217C7" w:rsidRDefault="00C217C7" w:rsidP="00474224">
      <w:pPr>
        <w:ind w:left="1440" w:hanging="360"/>
        <w:rPr>
          <w:rFonts w:ascii="Arial" w:hAnsi="Arial" w:cs="Arial"/>
          <w:sz w:val="22"/>
          <w:szCs w:val="22"/>
        </w:rPr>
      </w:pPr>
      <w:r>
        <w:rPr>
          <w:rFonts w:ascii="Arial" w:hAnsi="Arial" w:cs="Arial"/>
          <w:sz w:val="22"/>
          <w:szCs w:val="22"/>
        </w:rPr>
        <w:t>C.</w:t>
      </w:r>
      <w:r>
        <w:rPr>
          <w:rFonts w:ascii="Arial" w:hAnsi="Arial" w:cs="Arial"/>
          <w:sz w:val="22"/>
          <w:szCs w:val="22"/>
        </w:rPr>
        <w:tab/>
        <w:t xml:space="preserve">Pedestrian Alley Update </w:t>
      </w:r>
    </w:p>
    <w:p w14:paraId="2EE3C4F4" w14:textId="29888E1B" w:rsidR="000C1310" w:rsidRPr="00913A78" w:rsidRDefault="00C217C7" w:rsidP="00913A78">
      <w:pPr>
        <w:ind w:left="1440" w:hanging="360"/>
        <w:rPr>
          <w:rFonts w:ascii="Arial" w:hAnsi="Arial" w:cs="Arial"/>
          <w:sz w:val="22"/>
          <w:szCs w:val="22"/>
        </w:rPr>
      </w:pPr>
      <w:r>
        <w:rPr>
          <w:rFonts w:ascii="Arial" w:hAnsi="Arial" w:cs="Arial"/>
          <w:sz w:val="22"/>
          <w:szCs w:val="22"/>
        </w:rPr>
        <w:tab/>
        <w:t xml:space="preserve">Director Smith mentioned that people are asking about the pedestrian alley and what kind of fun exhibit that may be taking the place of </w:t>
      </w:r>
      <w:r w:rsidR="00EE1AAB">
        <w:rPr>
          <w:rFonts w:ascii="Arial" w:hAnsi="Arial" w:cs="Arial"/>
          <w:sz w:val="22"/>
          <w:szCs w:val="22"/>
        </w:rPr>
        <w:t>last year’s</w:t>
      </w:r>
      <w:r w:rsidR="00AD3BB0">
        <w:rPr>
          <w:rFonts w:ascii="Arial" w:hAnsi="Arial" w:cs="Arial"/>
          <w:sz w:val="22"/>
          <w:szCs w:val="22"/>
        </w:rPr>
        <w:t xml:space="preserve"> previous alley project</w:t>
      </w:r>
      <w:r w:rsidR="00913A78">
        <w:rPr>
          <w:rFonts w:ascii="Arial" w:hAnsi="Arial" w:cs="Arial"/>
          <w:sz w:val="22"/>
          <w:szCs w:val="22"/>
        </w:rPr>
        <w:t xml:space="preserve">.  Deputy Director Willcock has plans for sprucing the alley up as well as painting the half wall in the Dino’s alley.  Willcock also has plans to look over the Dye Salon alley with Director </w:t>
      </w:r>
      <w:proofErr w:type="spellStart"/>
      <w:r w:rsidR="00913A78">
        <w:rPr>
          <w:rFonts w:ascii="Arial" w:hAnsi="Arial" w:cs="Arial"/>
          <w:sz w:val="22"/>
          <w:szCs w:val="22"/>
        </w:rPr>
        <w:t>Semma’s</w:t>
      </w:r>
      <w:proofErr w:type="spellEnd"/>
      <w:r w:rsidR="00913A78">
        <w:rPr>
          <w:rFonts w:ascii="Arial" w:hAnsi="Arial" w:cs="Arial"/>
          <w:sz w:val="22"/>
          <w:szCs w:val="22"/>
        </w:rPr>
        <w:t xml:space="preserve"> husband to identify what kind of lighting capability we have in that alley. </w:t>
      </w:r>
      <w:r w:rsidR="000822CD">
        <w:rPr>
          <w:rFonts w:ascii="Arial" w:hAnsi="Arial" w:cs="Arial"/>
          <w:sz w:val="22"/>
          <w:szCs w:val="22"/>
        </w:rPr>
        <w:tab/>
      </w:r>
      <w:r w:rsidR="000822CD">
        <w:rPr>
          <w:rFonts w:ascii="Arial" w:hAnsi="Arial" w:cs="Arial"/>
          <w:sz w:val="22"/>
          <w:szCs w:val="22"/>
        </w:rPr>
        <w:tab/>
        <w:t xml:space="preserve">       </w:t>
      </w:r>
      <w:r w:rsidR="000822CD">
        <w:rPr>
          <w:rFonts w:ascii="Arial" w:hAnsi="Arial" w:cs="Arial"/>
          <w:sz w:val="22"/>
          <w:szCs w:val="22"/>
        </w:rPr>
        <w:tab/>
      </w:r>
      <w:r w:rsidR="000822CD">
        <w:rPr>
          <w:rFonts w:ascii="Arial" w:hAnsi="Arial" w:cs="Arial"/>
          <w:sz w:val="22"/>
          <w:szCs w:val="22"/>
        </w:rPr>
        <w:tab/>
      </w:r>
      <w:r w:rsidR="000822CD">
        <w:rPr>
          <w:rFonts w:ascii="Arial" w:hAnsi="Arial" w:cs="Arial"/>
          <w:sz w:val="22"/>
          <w:szCs w:val="22"/>
        </w:rPr>
        <w:tab/>
      </w:r>
      <w:r w:rsidR="000822CD">
        <w:rPr>
          <w:rFonts w:ascii="Arial" w:hAnsi="Arial" w:cs="Arial"/>
          <w:sz w:val="22"/>
          <w:szCs w:val="22"/>
        </w:rPr>
        <w:tab/>
      </w:r>
      <w:r w:rsidR="000822CD">
        <w:rPr>
          <w:rFonts w:ascii="Arial" w:hAnsi="Arial" w:cs="Arial"/>
          <w:sz w:val="22"/>
          <w:szCs w:val="22"/>
        </w:rPr>
        <w:tab/>
        <w:t xml:space="preserve">         </w:t>
      </w:r>
    </w:p>
    <w:p w14:paraId="73079915" w14:textId="76C078B9"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t>VI</w:t>
      </w:r>
      <w:r w:rsidR="000C1310">
        <w:rPr>
          <w:rFonts w:cs="Arial"/>
          <w:b/>
          <w:sz w:val="22"/>
          <w:szCs w:val="22"/>
        </w:rPr>
        <w:t>.</w:t>
      </w:r>
      <w:r w:rsidR="000C1310">
        <w:rPr>
          <w:rFonts w:cs="Arial"/>
          <w:b/>
          <w:sz w:val="22"/>
          <w:szCs w:val="22"/>
        </w:rPr>
        <w:tab/>
      </w:r>
      <w:r w:rsidR="000C1310">
        <w:rPr>
          <w:rFonts w:cs="Arial"/>
          <w:sz w:val="22"/>
          <w:szCs w:val="22"/>
          <w:u w:val="single"/>
        </w:rPr>
        <w:t>Adjournment</w:t>
      </w:r>
    </w:p>
    <w:p w14:paraId="50E44605" w14:textId="44CCFA28" w:rsidR="00913A78" w:rsidRPr="00913A78" w:rsidRDefault="00913A78" w:rsidP="00913A78">
      <w:pPr>
        <w:rPr>
          <w:bCs/>
        </w:rPr>
      </w:pPr>
      <w:r>
        <w:rPr>
          <w:rFonts w:ascii="Arial" w:hAnsi="Arial" w:cs="Arial"/>
          <w:b/>
          <w:sz w:val="22"/>
          <w:szCs w:val="22"/>
        </w:rPr>
        <w:tab/>
      </w:r>
      <w:r w:rsidRPr="00913A78">
        <w:rPr>
          <w:rFonts w:ascii="Arial" w:hAnsi="Arial" w:cs="Arial"/>
          <w:bCs/>
          <w:sz w:val="22"/>
          <w:szCs w:val="22"/>
        </w:rPr>
        <w:t xml:space="preserve">Motion by Director </w:t>
      </w:r>
      <w:r>
        <w:rPr>
          <w:rFonts w:ascii="Arial" w:hAnsi="Arial" w:cs="Arial"/>
          <w:bCs/>
          <w:sz w:val="22"/>
          <w:szCs w:val="22"/>
        </w:rPr>
        <w:t xml:space="preserve">Scheer, </w:t>
      </w:r>
      <w:r w:rsidR="00232E5D">
        <w:rPr>
          <w:rFonts w:ascii="Arial" w:hAnsi="Arial" w:cs="Arial"/>
          <w:bCs/>
          <w:sz w:val="22"/>
          <w:szCs w:val="22"/>
        </w:rPr>
        <w:t xml:space="preserve">seconded by Director </w:t>
      </w:r>
      <w:proofErr w:type="spellStart"/>
      <w:r w:rsidR="00232E5D">
        <w:rPr>
          <w:rFonts w:ascii="Arial" w:hAnsi="Arial" w:cs="Arial"/>
          <w:bCs/>
          <w:sz w:val="22"/>
          <w:szCs w:val="22"/>
        </w:rPr>
        <w:t>Jacokes</w:t>
      </w:r>
      <w:proofErr w:type="spellEnd"/>
      <w:r w:rsidR="00232E5D">
        <w:rPr>
          <w:rFonts w:ascii="Arial" w:hAnsi="Arial" w:cs="Arial"/>
          <w:bCs/>
          <w:sz w:val="22"/>
          <w:szCs w:val="22"/>
        </w:rPr>
        <w:t xml:space="preserve"> to adjourn the meeting.  All ayes, meeting </w:t>
      </w:r>
      <w:r w:rsidR="00232E5D">
        <w:rPr>
          <w:rFonts w:ascii="Arial" w:hAnsi="Arial" w:cs="Arial"/>
          <w:bCs/>
          <w:sz w:val="22"/>
          <w:szCs w:val="22"/>
        </w:rPr>
        <w:tab/>
        <w:t>adjourned at 10:18 am</w:t>
      </w:r>
      <w:r w:rsidR="00884870">
        <w:rPr>
          <w:rFonts w:ascii="Arial" w:hAnsi="Arial" w:cs="Arial"/>
          <w:bCs/>
          <w:sz w:val="22"/>
          <w:szCs w:val="22"/>
        </w:rPr>
        <w:t xml:space="preserve"> without a quorum.  </w:t>
      </w:r>
    </w:p>
    <w:p w14:paraId="03350E11" w14:textId="142E0DEA" w:rsidR="007648FC" w:rsidRDefault="007648FC"/>
    <w:sectPr w:rsidR="007648FC" w:rsidSect="004F29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35A53" w14:textId="77777777" w:rsidR="004170E4" w:rsidRDefault="004170E4" w:rsidP="00884870">
      <w:r>
        <w:separator/>
      </w:r>
    </w:p>
  </w:endnote>
  <w:endnote w:type="continuationSeparator" w:id="0">
    <w:p w14:paraId="2BF0B292" w14:textId="77777777" w:rsidR="004170E4" w:rsidRDefault="004170E4" w:rsidP="0088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DD3C" w14:textId="77777777" w:rsidR="004170E4" w:rsidRDefault="004170E4" w:rsidP="00884870">
      <w:r>
        <w:separator/>
      </w:r>
    </w:p>
  </w:footnote>
  <w:footnote w:type="continuationSeparator" w:id="0">
    <w:p w14:paraId="5AEE19DC" w14:textId="77777777" w:rsidR="004170E4" w:rsidRDefault="004170E4" w:rsidP="0088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02A7" w14:textId="4F07B375" w:rsidR="00B42775" w:rsidRDefault="00B42775">
    <w:pPr>
      <w:pStyle w:val="Header"/>
    </w:pPr>
    <w:r>
      <w:t xml:space="preserve">Approved &amp; Accepted: Director Scheer, seconded Director </w:t>
    </w:r>
    <w:proofErr w:type="spellStart"/>
    <w:r>
      <w:t>Jacokes</w:t>
    </w:r>
    <w:proofErr w:type="spellEnd"/>
  </w:p>
  <w:p w14:paraId="41DE6E8B" w14:textId="0494D74B" w:rsidR="00884870" w:rsidRDefault="00884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89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4367228"/>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50E0CCA"/>
    <w:multiLevelType w:val="hybridMultilevel"/>
    <w:tmpl w:val="CABAB880"/>
    <w:lvl w:ilvl="0" w:tplc="41A6D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58E32DF"/>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06DEC"/>
    <w:rsid w:val="00013C34"/>
    <w:rsid w:val="0002052A"/>
    <w:rsid w:val="0002183B"/>
    <w:rsid w:val="000226A3"/>
    <w:rsid w:val="00022DCA"/>
    <w:rsid w:val="00025275"/>
    <w:rsid w:val="000258C9"/>
    <w:rsid w:val="0002625C"/>
    <w:rsid w:val="00026AAB"/>
    <w:rsid w:val="00035836"/>
    <w:rsid w:val="00036C1B"/>
    <w:rsid w:val="00056893"/>
    <w:rsid w:val="000607E3"/>
    <w:rsid w:val="000822CD"/>
    <w:rsid w:val="0009332F"/>
    <w:rsid w:val="00093907"/>
    <w:rsid w:val="000A2FAB"/>
    <w:rsid w:val="000A3EBB"/>
    <w:rsid w:val="000A50BB"/>
    <w:rsid w:val="000B0A5E"/>
    <w:rsid w:val="000B2378"/>
    <w:rsid w:val="000B294C"/>
    <w:rsid w:val="000B5CB9"/>
    <w:rsid w:val="000C1310"/>
    <w:rsid w:val="000C4E0C"/>
    <w:rsid w:val="000E2F22"/>
    <w:rsid w:val="000E661D"/>
    <w:rsid w:val="000F6FF4"/>
    <w:rsid w:val="00106C81"/>
    <w:rsid w:val="00110782"/>
    <w:rsid w:val="001200AD"/>
    <w:rsid w:val="001210C7"/>
    <w:rsid w:val="001216FB"/>
    <w:rsid w:val="00143C9A"/>
    <w:rsid w:val="00154CA4"/>
    <w:rsid w:val="0016134A"/>
    <w:rsid w:val="00162600"/>
    <w:rsid w:val="0018132E"/>
    <w:rsid w:val="0018337E"/>
    <w:rsid w:val="0018367A"/>
    <w:rsid w:val="00191D2D"/>
    <w:rsid w:val="00192573"/>
    <w:rsid w:val="001958A3"/>
    <w:rsid w:val="001A07F1"/>
    <w:rsid w:val="001A5261"/>
    <w:rsid w:val="001A7DDB"/>
    <w:rsid w:val="001B086B"/>
    <w:rsid w:val="001C00C0"/>
    <w:rsid w:val="001D376E"/>
    <w:rsid w:val="001D6D17"/>
    <w:rsid w:val="001E290D"/>
    <w:rsid w:val="001E2A41"/>
    <w:rsid w:val="001E48BF"/>
    <w:rsid w:val="001F2E47"/>
    <w:rsid w:val="001F3E76"/>
    <w:rsid w:val="001F59AF"/>
    <w:rsid w:val="00203E83"/>
    <w:rsid w:val="00210C5B"/>
    <w:rsid w:val="002163C5"/>
    <w:rsid w:val="00221F69"/>
    <w:rsid w:val="002220CE"/>
    <w:rsid w:val="00224C18"/>
    <w:rsid w:val="00232E5D"/>
    <w:rsid w:val="00235F76"/>
    <w:rsid w:val="00245642"/>
    <w:rsid w:val="00246F4E"/>
    <w:rsid w:val="002505EE"/>
    <w:rsid w:val="0025414A"/>
    <w:rsid w:val="00254463"/>
    <w:rsid w:val="002565B5"/>
    <w:rsid w:val="00266FF4"/>
    <w:rsid w:val="002678BE"/>
    <w:rsid w:val="0027662C"/>
    <w:rsid w:val="002805F7"/>
    <w:rsid w:val="00281261"/>
    <w:rsid w:val="00285A02"/>
    <w:rsid w:val="00285ABB"/>
    <w:rsid w:val="002925F9"/>
    <w:rsid w:val="00295A49"/>
    <w:rsid w:val="002978BB"/>
    <w:rsid w:val="002A7006"/>
    <w:rsid w:val="002A7B80"/>
    <w:rsid w:val="002B0CFB"/>
    <w:rsid w:val="002B2F60"/>
    <w:rsid w:val="002B646C"/>
    <w:rsid w:val="002E2257"/>
    <w:rsid w:val="003016A9"/>
    <w:rsid w:val="00303B16"/>
    <w:rsid w:val="003054E2"/>
    <w:rsid w:val="00306288"/>
    <w:rsid w:val="0032714F"/>
    <w:rsid w:val="00330A3C"/>
    <w:rsid w:val="00354817"/>
    <w:rsid w:val="003602A1"/>
    <w:rsid w:val="00363AF2"/>
    <w:rsid w:val="00364AB4"/>
    <w:rsid w:val="00371F5F"/>
    <w:rsid w:val="003910BC"/>
    <w:rsid w:val="003A0241"/>
    <w:rsid w:val="003B69BD"/>
    <w:rsid w:val="003C1490"/>
    <w:rsid w:val="003C2EAC"/>
    <w:rsid w:val="003C3C34"/>
    <w:rsid w:val="003C4658"/>
    <w:rsid w:val="003D6F0D"/>
    <w:rsid w:val="003F0259"/>
    <w:rsid w:val="003F0893"/>
    <w:rsid w:val="003F22D6"/>
    <w:rsid w:val="003F3741"/>
    <w:rsid w:val="004049A9"/>
    <w:rsid w:val="00411697"/>
    <w:rsid w:val="00411C68"/>
    <w:rsid w:val="00412EE4"/>
    <w:rsid w:val="004169D7"/>
    <w:rsid w:val="004170E4"/>
    <w:rsid w:val="00425E4E"/>
    <w:rsid w:val="004350DA"/>
    <w:rsid w:val="00436DE0"/>
    <w:rsid w:val="00441C95"/>
    <w:rsid w:val="004429F8"/>
    <w:rsid w:val="004458B4"/>
    <w:rsid w:val="0045123D"/>
    <w:rsid w:val="00461B29"/>
    <w:rsid w:val="00462ABE"/>
    <w:rsid w:val="004639A0"/>
    <w:rsid w:val="00463C97"/>
    <w:rsid w:val="0047175F"/>
    <w:rsid w:val="00474224"/>
    <w:rsid w:val="00474653"/>
    <w:rsid w:val="00477F43"/>
    <w:rsid w:val="00481423"/>
    <w:rsid w:val="004832C6"/>
    <w:rsid w:val="00484DAF"/>
    <w:rsid w:val="004A0D0F"/>
    <w:rsid w:val="004A506F"/>
    <w:rsid w:val="004C1D94"/>
    <w:rsid w:val="004C5C68"/>
    <w:rsid w:val="004D0898"/>
    <w:rsid w:val="004D0D8A"/>
    <w:rsid w:val="004E13C5"/>
    <w:rsid w:val="004F0F4D"/>
    <w:rsid w:val="004F1C63"/>
    <w:rsid w:val="004F29CE"/>
    <w:rsid w:val="0052061F"/>
    <w:rsid w:val="00542CEC"/>
    <w:rsid w:val="005602BC"/>
    <w:rsid w:val="0056081C"/>
    <w:rsid w:val="005637F1"/>
    <w:rsid w:val="00564B37"/>
    <w:rsid w:val="005726A1"/>
    <w:rsid w:val="00574FEF"/>
    <w:rsid w:val="00575922"/>
    <w:rsid w:val="00584D33"/>
    <w:rsid w:val="0059586A"/>
    <w:rsid w:val="005A0E9F"/>
    <w:rsid w:val="005A1E73"/>
    <w:rsid w:val="005A28A7"/>
    <w:rsid w:val="005A650D"/>
    <w:rsid w:val="005B31E7"/>
    <w:rsid w:val="005D4B3C"/>
    <w:rsid w:val="005E7371"/>
    <w:rsid w:val="005F629F"/>
    <w:rsid w:val="00607CC5"/>
    <w:rsid w:val="006132BA"/>
    <w:rsid w:val="00633D56"/>
    <w:rsid w:val="00633E9F"/>
    <w:rsid w:val="00661FB4"/>
    <w:rsid w:val="00662211"/>
    <w:rsid w:val="0066676C"/>
    <w:rsid w:val="00681895"/>
    <w:rsid w:val="006920A0"/>
    <w:rsid w:val="00695669"/>
    <w:rsid w:val="006A77B9"/>
    <w:rsid w:val="006E22F3"/>
    <w:rsid w:val="006F573E"/>
    <w:rsid w:val="006F5EA7"/>
    <w:rsid w:val="006F6526"/>
    <w:rsid w:val="00701359"/>
    <w:rsid w:val="0070444D"/>
    <w:rsid w:val="00705BCD"/>
    <w:rsid w:val="0071242B"/>
    <w:rsid w:val="00720E6D"/>
    <w:rsid w:val="007224F5"/>
    <w:rsid w:val="007235C2"/>
    <w:rsid w:val="007325B3"/>
    <w:rsid w:val="007365B2"/>
    <w:rsid w:val="00752BDE"/>
    <w:rsid w:val="00761F03"/>
    <w:rsid w:val="00762CBE"/>
    <w:rsid w:val="00763965"/>
    <w:rsid w:val="007648FC"/>
    <w:rsid w:val="007717ED"/>
    <w:rsid w:val="00785485"/>
    <w:rsid w:val="00791936"/>
    <w:rsid w:val="00795FF6"/>
    <w:rsid w:val="007A22A3"/>
    <w:rsid w:val="007A5248"/>
    <w:rsid w:val="007B0F28"/>
    <w:rsid w:val="007C520A"/>
    <w:rsid w:val="007D60CA"/>
    <w:rsid w:val="007E08C4"/>
    <w:rsid w:val="007E580C"/>
    <w:rsid w:val="007E599E"/>
    <w:rsid w:val="007F2DE7"/>
    <w:rsid w:val="00801037"/>
    <w:rsid w:val="0082641E"/>
    <w:rsid w:val="00827CF6"/>
    <w:rsid w:val="008301A0"/>
    <w:rsid w:val="008338D6"/>
    <w:rsid w:val="0084299D"/>
    <w:rsid w:val="00843230"/>
    <w:rsid w:val="00860E46"/>
    <w:rsid w:val="00861683"/>
    <w:rsid w:val="00862412"/>
    <w:rsid w:val="00877DED"/>
    <w:rsid w:val="0088043D"/>
    <w:rsid w:val="00883B07"/>
    <w:rsid w:val="00884870"/>
    <w:rsid w:val="008850D7"/>
    <w:rsid w:val="00890DB5"/>
    <w:rsid w:val="0089162C"/>
    <w:rsid w:val="008925EE"/>
    <w:rsid w:val="00894874"/>
    <w:rsid w:val="008A3042"/>
    <w:rsid w:val="008A331F"/>
    <w:rsid w:val="008B237D"/>
    <w:rsid w:val="008B4F96"/>
    <w:rsid w:val="008C1920"/>
    <w:rsid w:val="008C715A"/>
    <w:rsid w:val="008D5E57"/>
    <w:rsid w:val="008E6360"/>
    <w:rsid w:val="008E7D0E"/>
    <w:rsid w:val="008F1CDF"/>
    <w:rsid w:val="008F22A1"/>
    <w:rsid w:val="008F54DC"/>
    <w:rsid w:val="009002E1"/>
    <w:rsid w:val="00907D53"/>
    <w:rsid w:val="00913858"/>
    <w:rsid w:val="00913A78"/>
    <w:rsid w:val="009235C9"/>
    <w:rsid w:val="009261B3"/>
    <w:rsid w:val="00930FD9"/>
    <w:rsid w:val="0093647A"/>
    <w:rsid w:val="009403AA"/>
    <w:rsid w:val="0094054D"/>
    <w:rsid w:val="0096050F"/>
    <w:rsid w:val="00961577"/>
    <w:rsid w:val="00965C3E"/>
    <w:rsid w:val="009667D8"/>
    <w:rsid w:val="00967114"/>
    <w:rsid w:val="00973E78"/>
    <w:rsid w:val="00977277"/>
    <w:rsid w:val="00982FD0"/>
    <w:rsid w:val="00987397"/>
    <w:rsid w:val="00992DC7"/>
    <w:rsid w:val="009A0356"/>
    <w:rsid w:val="009A37E1"/>
    <w:rsid w:val="009B1553"/>
    <w:rsid w:val="009B3EE0"/>
    <w:rsid w:val="009B6842"/>
    <w:rsid w:val="009B7B33"/>
    <w:rsid w:val="009C4C66"/>
    <w:rsid w:val="009C6D49"/>
    <w:rsid w:val="009D066B"/>
    <w:rsid w:val="009E1876"/>
    <w:rsid w:val="009E1C5F"/>
    <w:rsid w:val="009F0219"/>
    <w:rsid w:val="009F367D"/>
    <w:rsid w:val="00A13557"/>
    <w:rsid w:val="00A260F3"/>
    <w:rsid w:val="00A40281"/>
    <w:rsid w:val="00A50E21"/>
    <w:rsid w:val="00A52BD6"/>
    <w:rsid w:val="00A54411"/>
    <w:rsid w:val="00A61C88"/>
    <w:rsid w:val="00A62D9F"/>
    <w:rsid w:val="00A66A57"/>
    <w:rsid w:val="00A72926"/>
    <w:rsid w:val="00A8349D"/>
    <w:rsid w:val="00A83E0C"/>
    <w:rsid w:val="00A8795A"/>
    <w:rsid w:val="00AB6CC9"/>
    <w:rsid w:val="00AC2B87"/>
    <w:rsid w:val="00AD3BB0"/>
    <w:rsid w:val="00AE1A9D"/>
    <w:rsid w:val="00AF19E9"/>
    <w:rsid w:val="00AF3A63"/>
    <w:rsid w:val="00AF62A7"/>
    <w:rsid w:val="00B01235"/>
    <w:rsid w:val="00B06073"/>
    <w:rsid w:val="00B06F92"/>
    <w:rsid w:val="00B12B5D"/>
    <w:rsid w:val="00B1505B"/>
    <w:rsid w:val="00B35F7A"/>
    <w:rsid w:val="00B42775"/>
    <w:rsid w:val="00B4770B"/>
    <w:rsid w:val="00B5108A"/>
    <w:rsid w:val="00B6158A"/>
    <w:rsid w:val="00B62397"/>
    <w:rsid w:val="00B637B6"/>
    <w:rsid w:val="00B73AD7"/>
    <w:rsid w:val="00B97768"/>
    <w:rsid w:val="00BA6261"/>
    <w:rsid w:val="00BB6A94"/>
    <w:rsid w:val="00BB77A8"/>
    <w:rsid w:val="00BC2407"/>
    <w:rsid w:val="00BC2518"/>
    <w:rsid w:val="00BC4485"/>
    <w:rsid w:val="00BD1162"/>
    <w:rsid w:val="00BD24D1"/>
    <w:rsid w:val="00C139B7"/>
    <w:rsid w:val="00C217C7"/>
    <w:rsid w:val="00C24203"/>
    <w:rsid w:val="00C3158B"/>
    <w:rsid w:val="00C316D8"/>
    <w:rsid w:val="00C50586"/>
    <w:rsid w:val="00C70246"/>
    <w:rsid w:val="00C7601B"/>
    <w:rsid w:val="00C77D58"/>
    <w:rsid w:val="00C81C9B"/>
    <w:rsid w:val="00C91D5E"/>
    <w:rsid w:val="00C9578B"/>
    <w:rsid w:val="00CA6509"/>
    <w:rsid w:val="00CB01D0"/>
    <w:rsid w:val="00CB4B7B"/>
    <w:rsid w:val="00CB788E"/>
    <w:rsid w:val="00CE2160"/>
    <w:rsid w:val="00CE51B3"/>
    <w:rsid w:val="00CF234C"/>
    <w:rsid w:val="00CF3A7E"/>
    <w:rsid w:val="00D0142B"/>
    <w:rsid w:val="00D01B60"/>
    <w:rsid w:val="00D06FA4"/>
    <w:rsid w:val="00D1225A"/>
    <w:rsid w:val="00D211C3"/>
    <w:rsid w:val="00D22FCF"/>
    <w:rsid w:val="00D25AC9"/>
    <w:rsid w:val="00D260FB"/>
    <w:rsid w:val="00D34D30"/>
    <w:rsid w:val="00D444A6"/>
    <w:rsid w:val="00D45E58"/>
    <w:rsid w:val="00D56CCC"/>
    <w:rsid w:val="00D767DD"/>
    <w:rsid w:val="00D7743E"/>
    <w:rsid w:val="00D8148A"/>
    <w:rsid w:val="00D823D9"/>
    <w:rsid w:val="00D83210"/>
    <w:rsid w:val="00D94B69"/>
    <w:rsid w:val="00DA667A"/>
    <w:rsid w:val="00DD08F6"/>
    <w:rsid w:val="00DD0BBB"/>
    <w:rsid w:val="00DD1189"/>
    <w:rsid w:val="00DD6437"/>
    <w:rsid w:val="00DE095F"/>
    <w:rsid w:val="00DE4A91"/>
    <w:rsid w:val="00DF0D87"/>
    <w:rsid w:val="00E005FB"/>
    <w:rsid w:val="00E00E33"/>
    <w:rsid w:val="00E01180"/>
    <w:rsid w:val="00E027DE"/>
    <w:rsid w:val="00E03062"/>
    <w:rsid w:val="00E05661"/>
    <w:rsid w:val="00E05F17"/>
    <w:rsid w:val="00E062B8"/>
    <w:rsid w:val="00E06460"/>
    <w:rsid w:val="00E079C5"/>
    <w:rsid w:val="00E07E17"/>
    <w:rsid w:val="00E15404"/>
    <w:rsid w:val="00E15E89"/>
    <w:rsid w:val="00E23117"/>
    <w:rsid w:val="00E23FB2"/>
    <w:rsid w:val="00E35222"/>
    <w:rsid w:val="00E432C7"/>
    <w:rsid w:val="00E461BB"/>
    <w:rsid w:val="00E5126F"/>
    <w:rsid w:val="00E60B2B"/>
    <w:rsid w:val="00E64E52"/>
    <w:rsid w:val="00E70BE2"/>
    <w:rsid w:val="00E8273E"/>
    <w:rsid w:val="00E932F4"/>
    <w:rsid w:val="00EA1BD7"/>
    <w:rsid w:val="00EB2093"/>
    <w:rsid w:val="00EB4D52"/>
    <w:rsid w:val="00EB4DBE"/>
    <w:rsid w:val="00EC1542"/>
    <w:rsid w:val="00EC55B1"/>
    <w:rsid w:val="00ED3CDC"/>
    <w:rsid w:val="00ED4B9D"/>
    <w:rsid w:val="00ED5C31"/>
    <w:rsid w:val="00EE1AAB"/>
    <w:rsid w:val="00EF17CC"/>
    <w:rsid w:val="00EF489A"/>
    <w:rsid w:val="00F010D3"/>
    <w:rsid w:val="00F11E03"/>
    <w:rsid w:val="00F27853"/>
    <w:rsid w:val="00F30FAA"/>
    <w:rsid w:val="00F35DB9"/>
    <w:rsid w:val="00F52973"/>
    <w:rsid w:val="00F567D3"/>
    <w:rsid w:val="00F56899"/>
    <w:rsid w:val="00F64F28"/>
    <w:rsid w:val="00F72DC1"/>
    <w:rsid w:val="00F83B4E"/>
    <w:rsid w:val="00F900F3"/>
    <w:rsid w:val="00F94F87"/>
    <w:rsid w:val="00FB084A"/>
    <w:rsid w:val="00FB7BDC"/>
    <w:rsid w:val="00FD1B1B"/>
    <w:rsid w:val="00FD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2F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2F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BodyTextIndent2">
    <w:name w:val="Body Text Indent 2"/>
    <w:basedOn w:val="Normal"/>
    <w:link w:val="BodyTextIndent2Char"/>
    <w:uiPriority w:val="99"/>
    <w:unhideWhenUsed/>
    <w:rsid w:val="006F6526"/>
    <w:pPr>
      <w:tabs>
        <w:tab w:val="left" w:pos="360"/>
        <w:tab w:val="left" w:pos="2070"/>
        <w:tab w:val="left" w:pos="2250"/>
        <w:tab w:val="left" w:pos="2340"/>
      </w:tabs>
      <w:ind w:left="1530" w:hanging="630"/>
    </w:pPr>
    <w:rPr>
      <w:rFonts w:ascii="Arial" w:hAnsi="Arial" w:cs="Arial"/>
      <w:sz w:val="22"/>
      <w:szCs w:val="22"/>
    </w:rPr>
  </w:style>
  <w:style w:type="character" w:customStyle="1" w:styleId="BodyTextIndent2Char">
    <w:name w:val="Body Text Indent 2 Char"/>
    <w:basedOn w:val="DefaultParagraphFont"/>
    <w:link w:val="BodyTextIndent2"/>
    <w:uiPriority w:val="99"/>
    <w:rsid w:val="006F6526"/>
    <w:rPr>
      <w:rFonts w:ascii="Arial" w:eastAsia="Times New Roman" w:hAnsi="Arial" w:cs="Arial"/>
    </w:rPr>
  </w:style>
  <w:style w:type="paragraph" w:styleId="BodyTextIndent3">
    <w:name w:val="Body Text Indent 3"/>
    <w:basedOn w:val="Normal"/>
    <w:link w:val="BodyTextIndent3Char"/>
    <w:uiPriority w:val="99"/>
    <w:unhideWhenUsed/>
    <w:rsid w:val="0018367A"/>
    <w:pPr>
      <w:tabs>
        <w:tab w:val="left" w:pos="1350"/>
        <w:tab w:val="left" w:pos="1800"/>
      </w:tabs>
      <w:ind w:left="1350"/>
    </w:pPr>
    <w:rPr>
      <w:rFonts w:ascii="Arial" w:hAnsi="Arial" w:cs="Arial"/>
      <w:sz w:val="22"/>
      <w:szCs w:val="22"/>
    </w:rPr>
  </w:style>
  <w:style w:type="character" w:customStyle="1" w:styleId="BodyTextIndent3Char">
    <w:name w:val="Body Text Indent 3 Char"/>
    <w:basedOn w:val="DefaultParagraphFont"/>
    <w:link w:val="BodyTextIndent3"/>
    <w:uiPriority w:val="99"/>
    <w:rsid w:val="0018367A"/>
    <w:rPr>
      <w:rFonts w:ascii="Arial" w:eastAsia="Times New Roman" w:hAnsi="Arial" w:cs="Arial"/>
    </w:rPr>
  </w:style>
  <w:style w:type="character" w:customStyle="1" w:styleId="Heading2Char">
    <w:name w:val="Heading 2 Char"/>
    <w:basedOn w:val="DefaultParagraphFont"/>
    <w:link w:val="Heading2"/>
    <w:uiPriority w:val="9"/>
    <w:semiHidden/>
    <w:rsid w:val="000A2FA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2FA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3C4658"/>
    <w:rPr>
      <w:rFonts w:ascii="Arial" w:hAnsi="Arial" w:cs="Arial"/>
      <w:sz w:val="22"/>
      <w:szCs w:val="22"/>
    </w:rPr>
  </w:style>
  <w:style w:type="character" w:customStyle="1" w:styleId="BodyTextChar">
    <w:name w:val="Body Text Char"/>
    <w:basedOn w:val="DefaultParagraphFont"/>
    <w:link w:val="BodyText"/>
    <w:uiPriority w:val="99"/>
    <w:rsid w:val="003C4658"/>
    <w:rPr>
      <w:rFonts w:ascii="Arial" w:eastAsia="Times New Roman" w:hAnsi="Arial" w:cs="Arial"/>
    </w:rPr>
  </w:style>
  <w:style w:type="paragraph" w:styleId="Header">
    <w:name w:val="header"/>
    <w:basedOn w:val="Normal"/>
    <w:link w:val="HeaderChar"/>
    <w:uiPriority w:val="99"/>
    <w:unhideWhenUsed/>
    <w:rsid w:val="00884870"/>
    <w:pPr>
      <w:tabs>
        <w:tab w:val="center" w:pos="4680"/>
        <w:tab w:val="right" w:pos="9360"/>
      </w:tabs>
    </w:pPr>
  </w:style>
  <w:style w:type="character" w:customStyle="1" w:styleId="HeaderChar">
    <w:name w:val="Header Char"/>
    <w:basedOn w:val="DefaultParagraphFont"/>
    <w:link w:val="Header"/>
    <w:uiPriority w:val="99"/>
    <w:rsid w:val="00884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870"/>
    <w:pPr>
      <w:tabs>
        <w:tab w:val="center" w:pos="4680"/>
        <w:tab w:val="right" w:pos="9360"/>
      </w:tabs>
    </w:pPr>
  </w:style>
  <w:style w:type="character" w:customStyle="1" w:styleId="FooterChar">
    <w:name w:val="Footer Char"/>
    <w:basedOn w:val="DefaultParagraphFont"/>
    <w:link w:val="Footer"/>
    <w:uiPriority w:val="99"/>
    <w:rsid w:val="008848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9434-F7DD-4BED-AA1C-14072389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4</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81</cp:revision>
  <dcterms:created xsi:type="dcterms:W3CDTF">2019-05-23T13:34:00Z</dcterms:created>
  <dcterms:modified xsi:type="dcterms:W3CDTF">2019-06-13T17:59:00Z</dcterms:modified>
</cp:coreProperties>
</file>